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ED202" w14:textId="77777777" w:rsidR="007735F8" w:rsidRPr="00B6588C" w:rsidRDefault="007735F8" w:rsidP="00D65433">
      <w:pPr>
        <w:jc w:val="center"/>
        <w:rPr>
          <w:rFonts w:ascii="Times New Roman" w:hAnsi="Times New Roman" w:cs="Times New Roman"/>
          <w:b/>
          <w:bCs/>
          <w:sz w:val="20"/>
          <w:szCs w:val="20"/>
          <w:lang w:val="it-IT"/>
        </w:rPr>
      </w:pPr>
      <w:r w:rsidRPr="00AD77A6">
        <w:rPr>
          <w:rFonts w:ascii="Times New Roman" w:hAnsi="Times New Roman" w:cs="Times New Roman"/>
          <w:b/>
          <w:bCs/>
          <w:sz w:val="20"/>
          <w:szCs w:val="20"/>
        </w:rPr>
        <w:t>M</w:t>
      </w:r>
      <w:r w:rsidRPr="00B6588C">
        <w:rPr>
          <w:rFonts w:ascii="Times New Roman" w:hAnsi="Times New Roman" w:cs="Times New Roman"/>
          <w:b/>
          <w:bCs/>
          <w:sz w:val="20"/>
          <w:szCs w:val="20"/>
          <w:lang w:val="it-IT"/>
        </w:rPr>
        <w:t>OUSSERENDE</w:t>
      </w:r>
    </w:p>
    <w:p w14:paraId="285B86E5" w14:textId="77777777" w:rsidR="007735F8" w:rsidRPr="00B6588C" w:rsidRDefault="007735F8" w:rsidP="00AD5ADC">
      <w:pPr>
        <w:rPr>
          <w:rFonts w:ascii="Times New Roman" w:hAnsi="Times New Roman" w:cs="Times New Roman"/>
          <w:sz w:val="20"/>
          <w:szCs w:val="20"/>
          <w:lang w:val="it-IT"/>
        </w:rPr>
      </w:pPr>
    </w:p>
    <w:p w14:paraId="5B350242" w14:textId="504CC5E0" w:rsidR="00C60BDE" w:rsidRPr="00AD77A6" w:rsidRDefault="00C60BDE" w:rsidP="00AD5ADC">
      <w:pPr>
        <w:rPr>
          <w:rFonts w:ascii="Times New Roman" w:hAnsi="Times New Roman" w:cs="Times New Roman"/>
          <w:sz w:val="20"/>
          <w:szCs w:val="20"/>
          <w:lang w:val="it-IT"/>
        </w:rPr>
      </w:pPr>
      <w:r w:rsidRPr="00AD77A6">
        <w:rPr>
          <w:rStyle w:val="xs1"/>
          <w:rFonts w:ascii="Times New Roman" w:hAnsi="Times New Roman" w:cs="Times New Roman"/>
          <w:b/>
          <w:bCs/>
          <w:sz w:val="20"/>
          <w:szCs w:val="20"/>
          <w:bdr w:val="none" w:sz="0" w:space="0" w:color="auto" w:frame="1"/>
        </w:rPr>
        <w:t xml:space="preserve">Prosecco DOC Spumante </w:t>
      </w:r>
      <w:r w:rsidR="0054410B" w:rsidRPr="00AD77A6">
        <w:rPr>
          <w:rStyle w:val="xs1"/>
          <w:rFonts w:ascii="Times New Roman" w:hAnsi="Times New Roman" w:cs="Times New Roman"/>
          <w:b/>
          <w:bCs/>
          <w:sz w:val="20"/>
          <w:szCs w:val="20"/>
          <w:bdr w:val="none" w:sz="0" w:space="0" w:color="auto" w:frame="1"/>
        </w:rPr>
        <w:t>Millesimato Extra</w:t>
      </w:r>
      <w:r w:rsidRPr="00AD77A6">
        <w:rPr>
          <w:rStyle w:val="xs1"/>
          <w:rFonts w:ascii="Times New Roman" w:hAnsi="Times New Roman" w:cs="Times New Roman"/>
          <w:b/>
          <w:bCs/>
          <w:sz w:val="20"/>
          <w:szCs w:val="20"/>
          <w:bdr w:val="none" w:sz="0" w:space="0" w:color="auto" w:frame="1"/>
        </w:rPr>
        <w:t xml:space="preserve"> Dry</w:t>
      </w:r>
      <w:r w:rsidRPr="00AD77A6">
        <w:rPr>
          <w:rStyle w:val="xs1"/>
          <w:rFonts w:ascii="Times New Roman" w:hAnsi="Times New Roman" w:cs="Times New Roman"/>
          <w:sz w:val="20"/>
          <w:szCs w:val="20"/>
          <w:bdr w:val="none" w:sz="0" w:space="0" w:color="auto" w:frame="1"/>
        </w:rPr>
        <w:tab/>
      </w:r>
      <w:r w:rsidR="00B6588C" w:rsidRPr="00B6588C">
        <w:rPr>
          <w:rStyle w:val="xs1"/>
          <w:rFonts w:ascii="Times New Roman" w:hAnsi="Times New Roman" w:cs="Times New Roman"/>
          <w:b/>
          <w:bCs/>
          <w:sz w:val="20"/>
          <w:szCs w:val="20"/>
          <w:bdr w:val="none" w:sz="0" w:space="0" w:color="auto" w:frame="1"/>
          <w:lang w:val="it-IT"/>
        </w:rPr>
        <w:t>(Veneto)</w:t>
      </w:r>
      <w:r w:rsidR="004B0A42">
        <w:rPr>
          <w:rStyle w:val="xs1"/>
          <w:rFonts w:ascii="Times New Roman" w:hAnsi="Times New Roman" w:cs="Times New Roman"/>
          <w:sz w:val="20"/>
          <w:szCs w:val="20"/>
          <w:bdr w:val="none" w:sz="0" w:space="0" w:color="auto" w:frame="1"/>
        </w:rPr>
        <w:tab/>
      </w:r>
      <w:r w:rsidR="005E740A" w:rsidRPr="005E740A">
        <w:rPr>
          <w:rStyle w:val="xs1"/>
          <w:rFonts w:ascii="Times New Roman" w:hAnsi="Times New Roman" w:cs="Times New Roman"/>
          <w:b/>
          <w:bCs/>
          <w:sz w:val="20"/>
          <w:szCs w:val="20"/>
          <w:bdr w:val="none" w:sz="0" w:space="0" w:color="auto" w:frame="1"/>
        </w:rPr>
        <w:t>2021</w:t>
      </w:r>
      <w:r w:rsidR="004B0A42">
        <w:rPr>
          <w:rStyle w:val="xs1"/>
          <w:rFonts w:ascii="Times New Roman" w:hAnsi="Times New Roman" w:cs="Times New Roman"/>
          <w:sz w:val="20"/>
          <w:szCs w:val="20"/>
          <w:bdr w:val="none" w:sz="0" w:space="0" w:color="auto" w:frame="1"/>
        </w:rPr>
        <w:tab/>
      </w:r>
      <w:r w:rsidRPr="00AD77A6">
        <w:rPr>
          <w:rStyle w:val="xs1"/>
          <w:rFonts w:ascii="Times New Roman" w:hAnsi="Times New Roman" w:cs="Times New Roman"/>
          <w:b/>
          <w:bCs/>
          <w:sz w:val="20"/>
          <w:szCs w:val="20"/>
          <w:bdr w:val="none" w:sz="0" w:space="0" w:color="auto" w:frame="1"/>
          <w:lang w:val="it-IT"/>
        </w:rPr>
        <w:t xml:space="preserve">Glas </w:t>
      </w:r>
      <w:r w:rsidR="00165716" w:rsidRPr="00AD77A6">
        <w:rPr>
          <w:rStyle w:val="xs1"/>
          <w:rFonts w:ascii="Times New Roman" w:hAnsi="Times New Roman" w:cs="Times New Roman"/>
          <w:b/>
          <w:bCs/>
          <w:sz w:val="20"/>
          <w:szCs w:val="20"/>
          <w:bdr w:val="none" w:sz="0" w:space="0" w:color="auto" w:frame="1"/>
          <w:lang w:val="it-IT"/>
        </w:rPr>
        <w:t>75</w:t>
      </w:r>
      <w:r w:rsidRPr="00AD77A6">
        <w:rPr>
          <w:rStyle w:val="xs1"/>
          <w:rFonts w:ascii="Times New Roman" w:hAnsi="Times New Roman" w:cs="Times New Roman"/>
          <w:b/>
          <w:bCs/>
          <w:sz w:val="20"/>
          <w:szCs w:val="20"/>
          <w:bdr w:val="none" w:sz="0" w:space="0" w:color="auto" w:frame="1"/>
          <w:lang w:val="it-IT"/>
        </w:rPr>
        <w:t xml:space="preserve">kr </w:t>
      </w:r>
      <w:r w:rsidRPr="00AD77A6">
        <w:rPr>
          <w:rStyle w:val="xs1"/>
          <w:rFonts w:ascii="Times New Roman" w:hAnsi="Times New Roman" w:cs="Times New Roman"/>
          <w:b/>
          <w:bCs/>
          <w:sz w:val="20"/>
          <w:szCs w:val="20"/>
          <w:bdr w:val="none" w:sz="0" w:space="0" w:color="auto" w:frame="1"/>
          <w:lang w:val="it-IT"/>
        </w:rPr>
        <w:tab/>
      </w:r>
      <w:r w:rsidR="00996FCC">
        <w:rPr>
          <w:rStyle w:val="xs1"/>
          <w:rFonts w:ascii="Times New Roman" w:hAnsi="Times New Roman" w:cs="Times New Roman"/>
          <w:b/>
          <w:bCs/>
          <w:sz w:val="20"/>
          <w:szCs w:val="20"/>
          <w:bdr w:val="none" w:sz="0" w:space="0" w:color="auto" w:frame="1"/>
          <w:lang w:val="it-IT"/>
        </w:rPr>
        <w:t>299</w:t>
      </w:r>
      <w:r w:rsidR="00165716" w:rsidRPr="00AD77A6">
        <w:rPr>
          <w:rStyle w:val="xs1"/>
          <w:rFonts w:ascii="Times New Roman" w:hAnsi="Times New Roman" w:cs="Times New Roman"/>
          <w:b/>
          <w:bCs/>
          <w:sz w:val="20"/>
          <w:szCs w:val="20"/>
          <w:bdr w:val="none" w:sz="0" w:space="0" w:color="auto" w:frame="1"/>
          <w:lang w:val="it-IT"/>
        </w:rPr>
        <w:t>kr</w:t>
      </w:r>
    </w:p>
    <w:p w14:paraId="1BA474F9" w14:textId="640C3272" w:rsidR="00C60BDE" w:rsidRPr="00AD77A6" w:rsidRDefault="00C60BDE" w:rsidP="00AD5ADC">
      <w:pPr>
        <w:rPr>
          <w:rStyle w:val="xs1"/>
          <w:rFonts w:ascii="Times New Roman" w:hAnsi="Times New Roman" w:cs="Times New Roman"/>
          <w:sz w:val="20"/>
          <w:szCs w:val="20"/>
          <w:bdr w:val="none" w:sz="0" w:space="0" w:color="auto" w:frame="1"/>
        </w:rPr>
      </w:pPr>
      <w:r w:rsidRPr="00AD77A6">
        <w:rPr>
          <w:rStyle w:val="xs1"/>
          <w:rFonts w:ascii="Times New Roman" w:hAnsi="Times New Roman" w:cs="Times New Roman"/>
          <w:sz w:val="20"/>
          <w:szCs w:val="20"/>
          <w:bdr w:val="none" w:sz="0" w:space="0" w:color="auto" w:frame="1"/>
        </w:rPr>
        <w:t>Vinen har en flot strågul farve og en intens og aromatisk Bouquet med antydninger af æble og fersken. Der er tale om sprudlende skønne bobler, som er fløjalsagtige med en harmonisk og aromatisk tør eftersmag.</w:t>
      </w:r>
    </w:p>
    <w:p w14:paraId="42F82757" w14:textId="450A0BF9" w:rsidR="00C60BDE" w:rsidRPr="00AD77A6" w:rsidRDefault="00C60BDE" w:rsidP="00AD5ADC">
      <w:pPr>
        <w:rPr>
          <w:rStyle w:val="xs1"/>
          <w:rFonts w:ascii="Times New Roman" w:hAnsi="Times New Roman" w:cs="Times New Roman"/>
          <w:sz w:val="20"/>
          <w:szCs w:val="20"/>
          <w:bdr w:val="none" w:sz="0" w:space="0" w:color="auto" w:frame="1"/>
        </w:rPr>
      </w:pPr>
    </w:p>
    <w:p w14:paraId="2D7A215B" w14:textId="11B9F09B" w:rsidR="00C60BDE" w:rsidRPr="00AD77A6" w:rsidRDefault="00C60BDE" w:rsidP="00AD5ADC">
      <w:pPr>
        <w:rPr>
          <w:rStyle w:val="xs1"/>
          <w:rFonts w:ascii="Times New Roman" w:hAnsi="Times New Roman" w:cs="Times New Roman"/>
          <w:b/>
          <w:bCs/>
          <w:sz w:val="20"/>
          <w:szCs w:val="20"/>
          <w:bdr w:val="none" w:sz="0" w:space="0" w:color="auto" w:frame="1"/>
          <w:lang w:val="it-IT"/>
        </w:rPr>
      </w:pPr>
      <w:r w:rsidRPr="00AD77A6">
        <w:rPr>
          <w:rStyle w:val="xs1"/>
          <w:rFonts w:ascii="Times New Roman" w:hAnsi="Times New Roman" w:cs="Times New Roman"/>
          <w:b/>
          <w:bCs/>
          <w:sz w:val="20"/>
          <w:szCs w:val="20"/>
          <w:bdr w:val="none" w:sz="0" w:space="0" w:color="auto" w:frame="1"/>
          <w:lang w:val="it-IT"/>
        </w:rPr>
        <w:t>Prosecco Mi</w:t>
      </w:r>
      <w:r w:rsidR="00D47E68" w:rsidRPr="00AD77A6">
        <w:rPr>
          <w:rStyle w:val="xs1"/>
          <w:rFonts w:ascii="Times New Roman" w:hAnsi="Times New Roman" w:cs="Times New Roman"/>
          <w:b/>
          <w:bCs/>
          <w:sz w:val="20"/>
          <w:szCs w:val="20"/>
          <w:bdr w:val="none" w:sz="0" w:space="0" w:color="auto" w:frame="1"/>
          <w:lang w:val="it-IT"/>
        </w:rPr>
        <w:t>llesimato</w:t>
      </w:r>
      <w:r w:rsidRPr="00AD77A6">
        <w:rPr>
          <w:rStyle w:val="xs1"/>
          <w:rFonts w:ascii="Times New Roman" w:hAnsi="Times New Roman" w:cs="Times New Roman"/>
          <w:b/>
          <w:bCs/>
          <w:sz w:val="20"/>
          <w:szCs w:val="20"/>
          <w:bdr w:val="none" w:sz="0" w:space="0" w:color="auto" w:frame="1"/>
          <w:lang w:val="it-IT"/>
        </w:rPr>
        <w:t xml:space="preserve"> Rose </w:t>
      </w:r>
      <w:r w:rsidRPr="00AD77A6">
        <w:rPr>
          <w:rStyle w:val="xs1"/>
          <w:rFonts w:ascii="Times New Roman" w:hAnsi="Times New Roman" w:cs="Times New Roman"/>
          <w:b/>
          <w:bCs/>
          <w:sz w:val="20"/>
          <w:szCs w:val="20"/>
          <w:bdr w:val="none" w:sz="0" w:space="0" w:color="auto" w:frame="1"/>
          <w:lang w:val="it-IT"/>
        </w:rPr>
        <w:tab/>
      </w:r>
      <w:r w:rsidR="00B6588C">
        <w:rPr>
          <w:rStyle w:val="xs1"/>
          <w:rFonts w:ascii="Times New Roman" w:hAnsi="Times New Roman" w:cs="Times New Roman"/>
          <w:b/>
          <w:bCs/>
          <w:sz w:val="20"/>
          <w:szCs w:val="20"/>
          <w:bdr w:val="none" w:sz="0" w:space="0" w:color="auto" w:frame="1"/>
          <w:lang w:val="it-IT"/>
        </w:rPr>
        <w:t>(Veneto)</w:t>
      </w:r>
      <w:r w:rsidRPr="00AD77A6">
        <w:rPr>
          <w:rStyle w:val="xs1"/>
          <w:rFonts w:ascii="Times New Roman" w:hAnsi="Times New Roman" w:cs="Times New Roman"/>
          <w:b/>
          <w:bCs/>
          <w:sz w:val="20"/>
          <w:szCs w:val="20"/>
          <w:bdr w:val="none" w:sz="0" w:space="0" w:color="auto" w:frame="1"/>
          <w:lang w:val="it-IT"/>
        </w:rPr>
        <w:tab/>
      </w:r>
      <w:r w:rsidR="005E740A">
        <w:rPr>
          <w:rStyle w:val="xs1"/>
          <w:rFonts w:ascii="Times New Roman" w:hAnsi="Times New Roman" w:cs="Times New Roman"/>
          <w:b/>
          <w:bCs/>
          <w:sz w:val="20"/>
          <w:szCs w:val="20"/>
          <w:bdr w:val="none" w:sz="0" w:space="0" w:color="auto" w:frame="1"/>
          <w:lang w:val="it-IT"/>
        </w:rPr>
        <w:t>2021</w:t>
      </w:r>
      <w:r w:rsidRPr="00AD77A6">
        <w:rPr>
          <w:rStyle w:val="xs1"/>
          <w:rFonts w:ascii="Times New Roman" w:hAnsi="Times New Roman" w:cs="Times New Roman"/>
          <w:b/>
          <w:bCs/>
          <w:sz w:val="20"/>
          <w:szCs w:val="20"/>
          <w:bdr w:val="none" w:sz="0" w:space="0" w:color="auto" w:frame="1"/>
          <w:lang w:val="it-IT"/>
        </w:rPr>
        <w:tab/>
      </w:r>
      <w:r w:rsidRPr="00AD77A6">
        <w:rPr>
          <w:rStyle w:val="xs1"/>
          <w:rFonts w:ascii="Times New Roman" w:hAnsi="Times New Roman" w:cs="Times New Roman"/>
          <w:b/>
          <w:bCs/>
          <w:sz w:val="20"/>
          <w:szCs w:val="20"/>
          <w:bdr w:val="none" w:sz="0" w:space="0" w:color="auto" w:frame="1"/>
          <w:lang w:val="it-IT"/>
        </w:rPr>
        <w:tab/>
      </w:r>
      <w:r w:rsidRPr="00AD77A6">
        <w:rPr>
          <w:rStyle w:val="xs1"/>
          <w:rFonts w:ascii="Times New Roman" w:hAnsi="Times New Roman" w:cs="Times New Roman"/>
          <w:b/>
          <w:bCs/>
          <w:sz w:val="20"/>
          <w:szCs w:val="20"/>
          <w:bdr w:val="none" w:sz="0" w:space="0" w:color="auto" w:frame="1"/>
          <w:lang w:val="it-IT"/>
        </w:rPr>
        <w:tab/>
      </w:r>
      <w:r w:rsidRPr="00AD77A6">
        <w:rPr>
          <w:rStyle w:val="xs1"/>
          <w:rFonts w:ascii="Times New Roman" w:hAnsi="Times New Roman" w:cs="Times New Roman"/>
          <w:b/>
          <w:bCs/>
          <w:sz w:val="20"/>
          <w:szCs w:val="20"/>
          <w:bdr w:val="none" w:sz="0" w:space="0" w:color="auto" w:frame="1"/>
          <w:lang w:val="it-IT"/>
        </w:rPr>
        <w:tab/>
      </w:r>
      <w:r w:rsidRPr="00AD77A6">
        <w:rPr>
          <w:rStyle w:val="xs1"/>
          <w:rFonts w:ascii="Times New Roman" w:hAnsi="Times New Roman" w:cs="Times New Roman"/>
          <w:b/>
          <w:bCs/>
          <w:sz w:val="20"/>
          <w:szCs w:val="20"/>
          <w:bdr w:val="none" w:sz="0" w:space="0" w:color="auto" w:frame="1"/>
          <w:lang w:val="it-IT"/>
        </w:rPr>
        <w:tab/>
      </w:r>
      <w:r w:rsidR="00165716" w:rsidRPr="00AD77A6">
        <w:rPr>
          <w:rStyle w:val="xs1"/>
          <w:rFonts w:ascii="Times New Roman" w:hAnsi="Times New Roman" w:cs="Times New Roman"/>
          <w:b/>
          <w:bCs/>
          <w:sz w:val="20"/>
          <w:szCs w:val="20"/>
          <w:bdr w:val="none" w:sz="0" w:space="0" w:color="auto" w:frame="1"/>
          <w:lang w:val="it-IT"/>
        </w:rPr>
        <w:t>3</w:t>
      </w:r>
      <w:r w:rsidR="00996FCC">
        <w:rPr>
          <w:rStyle w:val="xs1"/>
          <w:rFonts w:ascii="Times New Roman" w:hAnsi="Times New Roman" w:cs="Times New Roman"/>
          <w:b/>
          <w:bCs/>
          <w:sz w:val="20"/>
          <w:szCs w:val="20"/>
          <w:bdr w:val="none" w:sz="0" w:space="0" w:color="auto" w:frame="1"/>
          <w:lang w:val="it-IT"/>
        </w:rPr>
        <w:t>1</w:t>
      </w:r>
      <w:r w:rsidR="00165716" w:rsidRPr="00AD77A6">
        <w:rPr>
          <w:rStyle w:val="xs1"/>
          <w:rFonts w:ascii="Times New Roman" w:hAnsi="Times New Roman" w:cs="Times New Roman"/>
          <w:b/>
          <w:bCs/>
          <w:sz w:val="20"/>
          <w:szCs w:val="20"/>
          <w:bdr w:val="none" w:sz="0" w:space="0" w:color="auto" w:frame="1"/>
          <w:lang w:val="it-IT"/>
        </w:rPr>
        <w:t>0</w:t>
      </w:r>
      <w:r w:rsidRPr="00AD77A6">
        <w:rPr>
          <w:rStyle w:val="xs1"/>
          <w:rFonts w:ascii="Times New Roman" w:hAnsi="Times New Roman" w:cs="Times New Roman"/>
          <w:b/>
          <w:bCs/>
          <w:sz w:val="20"/>
          <w:szCs w:val="20"/>
          <w:bdr w:val="none" w:sz="0" w:space="0" w:color="auto" w:frame="1"/>
          <w:lang w:val="it-IT"/>
        </w:rPr>
        <w:t>kr</w:t>
      </w:r>
    </w:p>
    <w:p w14:paraId="132FC7D6" w14:textId="71C62F10" w:rsidR="00C60BDE" w:rsidRPr="00DF542E" w:rsidRDefault="00B6588C" w:rsidP="00AD5ADC">
      <w:pPr>
        <w:rPr>
          <w:rFonts w:ascii="Times New Roman" w:hAnsi="Times New Roman" w:cs="Times New Roman"/>
          <w:sz w:val="20"/>
          <w:szCs w:val="20"/>
          <w:shd w:val="clear" w:color="auto" w:fill="FFFFFF"/>
          <w:lang w:val="it-IT"/>
        </w:rPr>
      </w:pPr>
      <w:r w:rsidRPr="00901021">
        <w:rPr>
          <w:rFonts w:ascii="Times New Roman" w:hAnsi="Times New Roman" w:cs="Times New Roman"/>
          <w:sz w:val="20"/>
          <w:szCs w:val="20"/>
          <w:shd w:val="clear" w:color="auto" w:fill="FFFFFF"/>
          <w:lang w:val="da-DK"/>
        </w:rPr>
        <w:t xml:space="preserve">Farve er </w:t>
      </w:r>
      <w:r w:rsidR="00C60BDE" w:rsidRPr="00DF542E">
        <w:rPr>
          <w:rFonts w:ascii="Times New Roman" w:hAnsi="Times New Roman" w:cs="Times New Roman"/>
          <w:sz w:val="20"/>
          <w:szCs w:val="20"/>
          <w:shd w:val="clear" w:color="auto" w:fill="FFFFFF"/>
          <w:lang w:val="it-IT"/>
        </w:rPr>
        <w:t>Lys rosa. Næse: Frugtige antydninger af jordbær, duft af underskov, behagelig duft af brødskorpe, som skyldes den lange gæring. Karakteristik: Fint og elegant perlende, livlig, imødekommende, velafbalanceret</w:t>
      </w:r>
      <w:r w:rsidR="00901021" w:rsidRPr="00DF542E">
        <w:rPr>
          <w:rFonts w:ascii="Times New Roman" w:hAnsi="Times New Roman" w:cs="Times New Roman"/>
          <w:sz w:val="20"/>
          <w:szCs w:val="20"/>
          <w:shd w:val="clear" w:color="auto" w:fill="FFFFFF"/>
          <w:lang w:val="it-IT"/>
        </w:rPr>
        <w:t>.</w:t>
      </w:r>
    </w:p>
    <w:p w14:paraId="5AD8B81D" w14:textId="77777777" w:rsidR="00DF542E" w:rsidRPr="00DF542E" w:rsidRDefault="00DF542E" w:rsidP="00AD5ADC">
      <w:pPr>
        <w:rPr>
          <w:rFonts w:ascii="Times New Roman" w:hAnsi="Times New Roman" w:cs="Times New Roman"/>
          <w:sz w:val="20"/>
          <w:szCs w:val="20"/>
          <w:shd w:val="clear" w:color="auto" w:fill="FFFFFF"/>
          <w:lang w:val="it-IT"/>
        </w:rPr>
      </w:pPr>
    </w:p>
    <w:p w14:paraId="528A0EA5" w14:textId="5857D702" w:rsidR="00636051" w:rsidRDefault="00DF542E" w:rsidP="00AD5ADC">
      <w:pPr>
        <w:rPr>
          <w:rFonts w:ascii="Times New Roman" w:hAnsi="Times New Roman" w:cs="Times New Roman"/>
          <w:sz w:val="20"/>
          <w:szCs w:val="20"/>
          <w:shd w:val="clear" w:color="auto" w:fill="FFFFFF"/>
          <w:lang w:val="it-IT"/>
        </w:rPr>
      </w:pPr>
      <w:r w:rsidRPr="00996FCC">
        <w:rPr>
          <w:rFonts w:ascii="Times New Roman" w:hAnsi="Times New Roman" w:cs="Times New Roman"/>
          <w:b/>
          <w:bCs/>
          <w:sz w:val="20"/>
          <w:szCs w:val="20"/>
          <w:shd w:val="clear" w:color="auto" w:fill="FFFFFF"/>
          <w:lang w:val="it-IT"/>
        </w:rPr>
        <w:t>La Marchesina</w:t>
      </w:r>
      <w:r w:rsidR="00E2779A" w:rsidRPr="00996FCC">
        <w:rPr>
          <w:rFonts w:ascii="Times New Roman" w:hAnsi="Times New Roman" w:cs="Times New Roman"/>
          <w:b/>
          <w:bCs/>
          <w:sz w:val="20"/>
          <w:szCs w:val="20"/>
          <w:shd w:val="clear" w:color="auto" w:fill="FFFFFF"/>
          <w:lang w:val="it-IT"/>
        </w:rPr>
        <w:t>, Bellavita</w:t>
      </w:r>
      <w:r w:rsidR="00E2779A">
        <w:rPr>
          <w:rFonts w:ascii="Times New Roman" w:hAnsi="Times New Roman" w:cs="Times New Roman"/>
          <w:sz w:val="20"/>
          <w:szCs w:val="20"/>
          <w:shd w:val="clear" w:color="auto" w:fill="FFFFFF"/>
          <w:lang w:val="it-IT"/>
        </w:rPr>
        <w:t xml:space="preserve"> </w:t>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sidRPr="00996FCC">
        <w:rPr>
          <w:rFonts w:ascii="Times New Roman" w:hAnsi="Times New Roman" w:cs="Times New Roman"/>
          <w:b/>
          <w:bCs/>
          <w:sz w:val="20"/>
          <w:szCs w:val="20"/>
          <w:shd w:val="clear" w:color="auto" w:fill="FFFFFF"/>
          <w:lang w:val="it-IT"/>
        </w:rPr>
        <w:t>250kr</w:t>
      </w:r>
      <w:r w:rsidR="00996FCC">
        <w:rPr>
          <w:rFonts w:ascii="Times New Roman" w:hAnsi="Times New Roman" w:cs="Times New Roman"/>
          <w:sz w:val="20"/>
          <w:szCs w:val="20"/>
          <w:shd w:val="clear" w:color="auto" w:fill="FFFFFF"/>
          <w:lang w:val="it-IT"/>
        </w:rPr>
        <w:tab/>
      </w:r>
    </w:p>
    <w:p w14:paraId="5E9C8A70" w14:textId="35B0B461" w:rsidR="00996FCC" w:rsidRDefault="00996FCC" w:rsidP="00AD5ADC">
      <w:pPr>
        <w:rPr>
          <w:rFonts w:ascii="Times New Roman" w:hAnsi="Times New Roman" w:cs="Times New Roman"/>
          <w:sz w:val="20"/>
          <w:szCs w:val="20"/>
          <w:shd w:val="clear" w:color="auto" w:fill="FFFFFF"/>
          <w:lang w:val="it-IT"/>
        </w:rPr>
      </w:pPr>
      <w:r w:rsidRPr="00A96365">
        <w:rPr>
          <w:rStyle w:val="xs1"/>
          <w:rFonts w:ascii="Times New Roman" w:hAnsi="Times New Roman" w:cs="Times New Roman"/>
          <w:sz w:val="20"/>
          <w:szCs w:val="20"/>
          <w:bdr w:val="none" w:sz="0" w:space="0" w:color="auto" w:frame="1"/>
          <w:lang w:val="fr-FR"/>
        </w:rPr>
        <w:t>Sød vin - Dessert</w:t>
      </w:r>
    </w:p>
    <w:p w14:paraId="36B4C278" w14:textId="77777777" w:rsidR="00636051" w:rsidRDefault="00636051" w:rsidP="00AD5ADC">
      <w:pPr>
        <w:rPr>
          <w:rFonts w:ascii="Times New Roman" w:hAnsi="Times New Roman" w:cs="Times New Roman"/>
          <w:sz w:val="20"/>
          <w:szCs w:val="20"/>
          <w:shd w:val="clear" w:color="auto" w:fill="FFFFFF"/>
          <w:lang w:val="it-IT"/>
        </w:rPr>
      </w:pPr>
    </w:p>
    <w:p w14:paraId="6F8D305E" w14:textId="344C8115" w:rsidR="00996FCC" w:rsidRDefault="00917758" w:rsidP="00AD5ADC">
      <w:pPr>
        <w:rPr>
          <w:rFonts w:ascii="Times New Roman" w:hAnsi="Times New Roman" w:cs="Times New Roman"/>
          <w:sz w:val="20"/>
          <w:szCs w:val="20"/>
          <w:shd w:val="clear" w:color="auto" w:fill="FFFFFF"/>
          <w:lang w:val="it-IT"/>
        </w:rPr>
      </w:pPr>
      <w:r w:rsidRPr="00996FCC">
        <w:rPr>
          <w:rFonts w:ascii="Times New Roman" w:hAnsi="Times New Roman" w:cs="Times New Roman"/>
          <w:b/>
          <w:bCs/>
          <w:sz w:val="20"/>
          <w:szCs w:val="20"/>
          <w:shd w:val="clear" w:color="auto" w:fill="FFFFFF"/>
          <w:lang w:val="it-IT"/>
        </w:rPr>
        <w:t xml:space="preserve">Philippe Costa Cuvee Ouverture – Champagne </w:t>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Pr>
          <w:rFonts w:ascii="Times New Roman" w:hAnsi="Times New Roman" w:cs="Times New Roman"/>
          <w:sz w:val="20"/>
          <w:szCs w:val="20"/>
          <w:shd w:val="clear" w:color="auto" w:fill="FFFFFF"/>
          <w:lang w:val="it-IT"/>
        </w:rPr>
        <w:tab/>
      </w:r>
      <w:r w:rsidR="00996FCC" w:rsidRPr="00996FCC">
        <w:rPr>
          <w:rFonts w:ascii="Times New Roman" w:hAnsi="Times New Roman" w:cs="Times New Roman"/>
          <w:b/>
          <w:bCs/>
          <w:sz w:val="20"/>
          <w:szCs w:val="20"/>
          <w:shd w:val="clear" w:color="auto" w:fill="FFFFFF"/>
          <w:lang w:val="it-IT"/>
        </w:rPr>
        <w:t xml:space="preserve">560kr </w:t>
      </w:r>
    </w:p>
    <w:p w14:paraId="67686D26" w14:textId="14B30ED3" w:rsidR="00996FCC" w:rsidRPr="00996FCC" w:rsidRDefault="00996FCC" w:rsidP="00996FCC">
      <w:pPr>
        <w:widowControl/>
        <w:autoSpaceDE/>
        <w:autoSpaceDN/>
        <w:rPr>
          <w:rFonts w:asciiTheme="majorBidi" w:eastAsia="Times New Roman" w:hAnsiTheme="majorBidi" w:cstheme="majorBidi"/>
          <w:sz w:val="20"/>
          <w:szCs w:val="20"/>
          <w:lang w:val="it-IT" w:eastAsia="pt-BR"/>
        </w:rPr>
      </w:pPr>
      <w:r w:rsidRPr="00996FCC">
        <w:rPr>
          <w:rFonts w:asciiTheme="majorBidi" w:eastAsia="Times New Roman" w:hAnsiTheme="majorBidi" w:cstheme="majorBidi"/>
          <w:sz w:val="20"/>
          <w:szCs w:val="20"/>
          <w:bdr w:val="none" w:sz="0" w:space="0" w:color="auto" w:frame="1"/>
          <w:shd w:val="clear" w:color="auto" w:fill="FFFFFF"/>
          <w:lang w:val="it-IT" w:eastAsia="pt-BR"/>
        </w:rPr>
        <w:t>Smagen er afbalanceret frisk og livlig på en behagelig fløjlsagtig måde. Ren og behagelig</w:t>
      </w:r>
      <w:r>
        <w:rPr>
          <w:rFonts w:asciiTheme="majorBidi" w:eastAsia="Times New Roman" w:hAnsiTheme="majorBidi" w:cstheme="majorBidi"/>
          <w:sz w:val="20"/>
          <w:szCs w:val="20"/>
          <w:bdr w:val="none" w:sz="0" w:space="0" w:color="auto" w:frame="1"/>
          <w:shd w:val="clear" w:color="auto" w:fill="FFFFFF"/>
          <w:lang w:val="it-IT" w:eastAsia="pt-BR"/>
        </w:rPr>
        <w:t xml:space="preserve"> </w:t>
      </w:r>
      <w:r w:rsidRPr="00996FCC">
        <w:rPr>
          <w:rFonts w:asciiTheme="majorBidi" w:eastAsia="Times New Roman" w:hAnsiTheme="majorBidi" w:cstheme="majorBidi"/>
          <w:sz w:val="20"/>
          <w:szCs w:val="20"/>
          <w:bdr w:val="none" w:sz="0" w:space="0" w:color="auto" w:frame="1"/>
          <w:shd w:val="clear" w:color="auto" w:fill="FFFFFF"/>
          <w:lang w:val="it-IT" w:eastAsia="pt-BR"/>
        </w:rPr>
        <w:t>Champagne</w:t>
      </w:r>
      <w:r w:rsidRPr="00996FCC">
        <w:rPr>
          <w:rFonts w:asciiTheme="majorBidi" w:eastAsia="Times New Roman" w:hAnsiTheme="majorBidi" w:cstheme="majorBidi"/>
          <w:b/>
          <w:bCs/>
          <w:sz w:val="20"/>
          <w:szCs w:val="20"/>
          <w:bdr w:val="none" w:sz="0" w:space="0" w:color="auto" w:frame="1"/>
          <w:shd w:val="clear" w:color="auto" w:fill="FFFFFF"/>
          <w:lang w:val="it-IT" w:eastAsia="pt-BR"/>
        </w:rPr>
        <w:t>.*</w:t>
      </w:r>
      <w:r w:rsidRPr="00996FCC">
        <w:rPr>
          <w:rFonts w:asciiTheme="majorBidi" w:eastAsia="Times New Roman" w:hAnsiTheme="majorBidi" w:cstheme="majorBidi"/>
          <w:b/>
          <w:bCs/>
          <w:sz w:val="20"/>
          <w:szCs w:val="20"/>
          <w:shd w:val="clear" w:color="auto" w:fill="FFFFFF"/>
          <w:lang w:val="it-IT" w:eastAsia="pt-BR"/>
        </w:rPr>
        <w:t>Italiensk producent i Frankrig* </w:t>
      </w:r>
    </w:p>
    <w:p w14:paraId="19DAF5A5" w14:textId="20B609D1" w:rsidR="00DF542E" w:rsidRPr="00DF542E" w:rsidRDefault="00335891" w:rsidP="00996FCC">
      <w:pPr>
        <w:widowControl/>
        <w:shd w:val="clear" w:color="auto" w:fill="FFFFFF"/>
        <w:autoSpaceDE/>
        <w:autoSpaceDN/>
        <w:textAlignment w:val="baseline"/>
        <w:rPr>
          <w:rFonts w:ascii="Times New Roman" w:hAnsi="Times New Roman" w:cs="Times New Roman"/>
          <w:sz w:val="20"/>
          <w:szCs w:val="20"/>
          <w:lang w:val="it-IT"/>
        </w:rPr>
      </w:pPr>
      <w:r>
        <w:rPr>
          <w:rFonts w:ascii="Times New Roman" w:hAnsi="Times New Roman" w:cs="Times New Roman"/>
          <w:sz w:val="20"/>
          <w:szCs w:val="20"/>
          <w:shd w:val="clear" w:color="auto" w:fill="FFFFFF"/>
          <w:lang w:val="it-IT"/>
        </w:rPr>
        <w:tab/>
      </w:r>
      <w:r>
        <w:rPr>
          <w:rFonts w:ascii="Times New Roman" w:hAnsi="Times New Roman" w:cs="Times New Roman"/>
          <w:sz w:val="20"/>
          <w:szCs w:val="20"/>
          <w:shd w:val="clear" w:color="auto" w:fill="FFFFFF"/>
          <w:lang w:val="it-IT"/>
        </w:rPr>
        <w:tab/>
      </w:r>
      <w:r>
        <w:rPr>
          <w:rFonts w:ascii="Times New Roman" w:hAnsi="Times New Roman" w:cs="Times New Roman"/>
          <w:sz w:val="20"/>
          <w:szCs w:val="20"/>
          <w:shd w:val="clear" w:color="auto" w:fill="FFFFFF"/>
          <w:lang w:val="it-IT"/>
        </w:rPr>
        <w:tab/>
      </w:r>
      <w:r>
        <w:rPr>
          <w:rFonts w:ascii="Times New Roman" w:hAnsi="Times New Roman" w:cs="Times New Roman"/>
          <w:sz w:val="20"/>
          <w:szCs w:val="20"/>
          <w:shd w:val="clear" w:color="auto" w:fill="FFFFFF"/>
          <w:lang w:val="it-IT"/>
        </w:rPr>
        <w:tab/>
      </w:r>
    </w:p>
    <w:p w14:paraId="7A4012DA" w14:textId="77777777" w:rsidR="007735F8" w:rsidRPr="00DF542E" w:rsidRDefault="007735F8" w:rsidP="00AD5ADC">
      <w:pPr>
        <w:rPr>
          <w:rFonts w:ascii="Times New Roman" w:hAnsi="Times New Roman" w:cs="Times New Roman"/>
          <w:sz w:val="20"/>
          <w:szCs w:val="20"/>
          <w:lang w:val="it-IT"/>
        </w:rPr>
      </w:pPr>
    </w:p>
    <w:p w14:paraId="0720400B" w14:textId="77777777" w:rsidR="007735F8" w:rsidRPr="00AD77A6" w:rsidRDefault="007735F8" w:rsidP="00AD5ADC">
      <w:pPr>
        <w:jc w:val="center"/>
        <w:rPr>
          <w:rFonts w:ascii="Times New Roman" w:hAnsi="Times New Roman" w:cs="Times New Roman"/>
          <w:b/>
          <w:bCs/>
          <w:sz w:val="20"/>
          <w:szCs w:val="20"/>
          <w:lang w:val="da-DK"/>
        </w:rPr>
      </w:pPr>
      <w:r w:rsidRPr="00AD77A6">
        <w:rPr>
          <w:rFonts w:ascii="Times New Roman" w:hAnsi="Times New Roman" w:cs="Times New Roman"/>
          <w:b/>
          <w:bCs/>
          <w:sz w:val="20"/>
          <w:szCs w:val="20"/>
          <w:lang w:val="da-DK"/>
        </w:rPr>
        <w:t>HVIDVIN</w:t>
      </w:r>
    </w:p>
    <w:p w14:paraId="7B45896F" w14:textId="77777777" w:rsidR="007735F8" w:rsidRPr="00AD77A6" w:rsidRDefault="007735F8" w:rsidP="00AD5ADC">
      <w:pPr>
        <w:rPr>
          <w:rFonts w:ascii="Times New Roman" w:hAnsi="Times New Roman" w:cs="Times New Roman"/>
          <w:sz w:val="20"/>
          <w:szCs w:val="20"/>
          <w:lang w:val="da-DK"/>
        </w:rPr>
      </w:pPr>
    </w:p>
    <w:p w14:paraId="4F006C40" w14:textId="10BE17FC" w:rsidR="003F1FA5" w:rsidRPr="00AD77A6" w:rsidRDefault="003F1FA5" w:rsidP="00AD5ADC">
      <w:pPr>
        <w:rPr>
          <w:rFonts w:ascii="Times New Roman" w:hAnsi="Times New Roman" w:cs="Times New Roman"/>
          <w:sz w:val="20"/>
          <w:szCs w:val="20"/>
          <w:lang w:val="da-DK"/>
        </w:rPr>
      </w:pPr>
      <w:r w:rsidRPr="00DF542E">
        <w:rPr>
          <w:rStyle w:val="xs1"/>
          <w:rFonts w:ascii="Times New Roman" w:hAnsi="Times New Roman" w:cs="Times New Roman"/>
          <w:b/>
          <w:bCs/>
          <w:sz w:val="20"/>
          <w:szCs w:val="20"/>
          <w:bdr w:val="none" w:sz="0" w:space="0" w:color="auto" w:frame="1"/>
          <w:lang w:val="it-IT"/>
        </w:rPr>
        <w:t>Uvam, Pinot Grigio IGT Veneto</w:t>
      </w:r>
      <w:r w:rsidRPr="00DF542E">
        <w:rPr>
          <w:rStyle w:val="xs1"/>
          <w:rFonts w:ascii="Times New Roman" w:hAnsi="Times New Roman" w:cs="Times New Roman"/>
          <w:b/>
          <w:bCs/>
          <w:sz w:val="20"/>
          <w:szCs w:val="20"/>
          <w:bdr w:val="none" w:sz="0" w:space="0" w:color="auto" w:frame="1"/>
          <w:lang w:val="it-IT"/>
        </w:rPr>
        <w:tab/>
      </w:r>
      <w:r w:rsidR="00811E0C" w:rsidRPr="00811E0C">
        <w:rPr>
          <w:rStyle w:val="xs1"/>
          <w:rFonts w:ascii="Times New Roman" w:hAnsi="Times New Roman" w:cs="Times New Roman"/>
          <w:b/>
          <w:bCs/>
          <w:sz w:val="20"/>
          <w:szCs w:val="20"/>
          <w:bdr w:val="none" w:sz="0" w:space="0" w:color="auto" w:frame="1"/>
          <w:lang w:val="da-DK"/>
        </w:rPr>
        <w:t>(</w:t>
      </w:r>
      <w:r w:rsidR="00811E0C">
        <w:rPr>
          <w:rStyle w:val="xs1"/>
          <w:rFonts w:ascii="Times New Roman" w:hAnsi="Times New Roman" w:cs="Times New Roman"/>
          <w:b/>
          <w:bCs/>
          <w:sz w:val="20"/>
          <w:szCs w:val="20"/>
          <w:bdr w:val="none" w:sz="0" w:space="0" w:color="auto" w:frame="1"/>
          <w:lang w:val="da-DK"/>
        </w:rPr>
        <w:t>Veneto)</w:t>
      </w:r>
      <w:r w:rsidRPr="00DF542E">
        <w:rPr>
          <w:rStyle w:val="xs1"/>
          <w:rFonts w:ascii="Times New Roman" w:hAnsi="Times New Roman" w:cs="Times New Roman"/>
          <w:b/>
          <w:bCs/>
          <w:sz w:val="20"/>
          <w:szCs w:val="20"/>
          <w:bdr w:val="none" w:sz="0" w:space="0" w:color="auto" w:frame="1"/>
          <w:lang w:val="it-IT"/>
        </w:rPr>
        <w:tab/>
      </w:r>
      <w:r w:rsidR="005E740A" w:rsidRPr="00DF542E">
        <w:rPr>
          <w:rStyle w:val="xs1"/>
          <w:rFonts w:ascii="Times New Roman" w:hAnsi="Times New Roman" w:cs="Times New Roman"/>
          <w:b/>
          <w:bCs/>
          <w:sz w:val="20"/>
          <w:szCs w:val="20"/>
          <w:bdr w:val="none" w:sz="0" w:space="0" w:color="auto" w:frame="1"/>
          <w:lang w:val="it-IT"/>
        </w:rPr>
        <w:t>2021</w:t>
      </w:r>
      <w:r w:rsidRPr="00DF542E">
        <w:rPr>
          <w:rStyle w:val="xs1"/>
          <w:rFonts w:ascii="Times New Roman" w:hAnsi="Times New Roman" w:cs="Times New Roman"/>
          <w:b/>
          <w:bCs/>
          <w:sz w:val="20"/>
          <w:szCs w:val="20"/>
          <w:bdr w:val="none" w:sz="0" w:space="0" w:color="auto" w:frame="1"/>
          <w:lang w:val="it-IT"/>
        </w:rPr>
        <w:tab/>
      </w:r>
      <w:r w:rsidRPr="00DF542E">
        <w:rPr>
          <w:rStyle w:val="xs1"/>
          <w:rFonts w:ascii="Times New Roman" w:hAnsi="Times New Roman" w:cs="Times New Roman"/>
          <w:b/>
          <w:bCs/>
          <w:sz w:val="20"/>
          <w:szCs w:val="20"/>
          <w:bdr w:val="none" w:sz="0" w:space="0" w:color="auto" w:frame="1"/>
          <w:lang w:val="it-IT"/>
        </w:rPr>
        <w:tab/>
      </w:r>
      <w:r w:rsidRPr="00AD77A6">
        <w:rPr>
          <w:rStyle w:val="xs1"/>
          <w:rFonts w:ascii="Times New Roman" w:hAnsi="Times New Roman" w:cs="Times New Roman"/>
          <w:b/>
          <w:bCs/>
          <w:sz w:val="20"/>
          <w:szCs w:val="20"/>
          <w:bdr w:val="none" w:sz="0" w:space="0" w:color="auto" w:frame="1"/>
          <w:lang w:val="da-DK"/>
        </w:rPr>
        <w:t xml:space="preserve">Glas </w:t>
      </w:r>
      <w:r w:rsidR="0078047F">
        <w:rPr>
          <w:rStyle w:val="xs1"/>
          <w:rFonts w:ascii="Times New Roman" w:hAnsi="Times New Roman" w:cs="Times New Roman"/>
          <w:b/>
          <w:bCs/>
          <w:sz w:val="20"/>
          <w:szCs w:val="20"/>
          <w:bdr w:val="none" w:sz="0" w:space="0" w:color="auto" w:frame="1"/>
          <w:lang w:val="da-DK"/>
        </w:rPr>
        <w:t>7</w:t>
      </w:r>
      <w:r w:rsidR="00EF2A45">
        <w:rPr>
          <w:rStyle w:val="xs1"/>
          <w:rFonts w:ascii="Times New Roman" w:hAnsi="Times New Roman" w:cs="Times New Roman"/>
          <w:b/>
          <w:bCs/>
          <w:sz w:val="20"/>
          <w:szCs w:val="20"/>
          <w:bdr w:val="none" w:sz="0" w:space="0" w:color="auto" w:frame="1"/>
          <w:lang w:val="da-DK"/>
        </w:rPr>
        <w:t>0</w:t>
      </w:r>
      <w:r w:rsidRPr="00AD77A6">
        <w:rPr>
          <w:rStyle w:val="xs1"/>
          <w:rFonts w:ascii="Times New Roman" w:hAnsi="Times New Roman" w:cs="Times New Roman"/>
          <w:b/>
          <w:bCs/>
          <w:sz w:val="20"/>
          <w:szCs w:val="20"/>
          <w:bdr w:val="none" w:sz="0" w:space="0" w:color="auto" w:frame="1"/>
          <w:lang w:val="da-DK"/>
        </w:rPr>
        <w:t>kr</w:t>
      </w:r>
      <w:r w:rsidRPr="00AD77A6">
        <w:rPr>
          <w:rStyle w:val="xs1"/>
          <w:rFonts w:ascii="Times New Roman" w:hAnsi="Times New Roman" w:cs="Times New Roman"/>
          <w:b/>
          <w:bCs/>
          <w:sz w:val="20"/>
          <w:szCs w:val="20"/>
          <w:bdr w:val="none" w:sz="0" w:space="0" w:color="auto" w:frame="1"/>
          <w:lang w:val="da-DK"/>
        </w:rPr>
        <w:tab/>
        <w:t>2</w:t>
      </w:r>
      <w:r w:rsidR="0078047F">
        <w:rPr>
          <w:rStyle w:val="xs1"/>
          <w:rFonts w:ascii="Times New Roman" w:hAnsi="Times New Roman" w:cs="Times New Roman"/>
          <w:b/>
          <w:bCs/>
          <w:sz w:val="20"/>
          <w:szCs w:val="20"/>
          <w:bdr w:val="none" w:sz="0" w:space="0" w:color="auto" w:frame="1"/>
          <w:lang w:val="da-DK"/>
        </w:rPr>
        <w:t>75</w:t>
      </w:r>
      <w:r w:rsidRPr="00AD77A6">
        <w:rPr>
          <w:rStyle w:val="xs1"/>
          <w:rFonts w:ascii="Times New Roman" w:hAnsi="Times New Roman" w:cs="Times New Roman"/>
          <w:b/>
          <w:bCs/>
          <w:sz w:val="20"/>
          <w:szCs w:val="20"/>
          <w:bdr w:val="none" w:sz="0" w:space="0" w:color="auto" w:frame="1"/>
          <w:lang w:val="da-DK"/>
        </w:rPr>
        <w:t>kr</w:t>
      </w:r>
    </w:p>
    <w:p w14:paraId="33AC0A68" w14:textId="6C571FF5" w:rsidR="003F1FA5" w:rsidRPr="00873D02" w:rsidRDefault="003F1FA5" w:rsidP="00AD5ADC">
      <w:pPr>
        <w:rPr>
          <w:rStyle w:val="xs1"/>
          <w:rFonts w:ascii="Times New Roman" w:hAnsi="Times New Roman" w:cs="Times New Roman"/>
          <w:sz w:val="20"/>
          <w:szCs w:val="20"/>
          <w:lang w:val="da-DK"/>
        </w:rPr>
      </w:pPr>
      <w:r w:rsidRPr="00873D02">
        <w:rPr>
          <w:rStyle w:val="xs1"/>
          <w:rFonts w:ascii="Times New Roman" w:hAnsi="Times New Roman" w:cs="Times New Roman"/>
          <w:sz w:val="20"/>
          <w:szCs w:val="20"/>
          <w:bdr w:val="none" w:sz="0" w:space="0" w:color="auto" w:frame="1"/>
          <w:lang w:val="en-US"/>
        </w:rPr>
        <w:t>Farve er intens halmgul farve med lyse grønlige toner, delikat frisk, vedholdende med antydninger af hvide frugter.Smag er </w:t>
      </w:r>
      <w:r w:rsidRPr="00873D02">
        <w:rPr>
          <w:rStyle w:val="xapple-converted-space"/>
          <w:rFonts w:ascii="Times New Roman" w:hAnsi="Times New Roman" w:cs="Times New Roman"/>
          <w:sz w:val="20"/>
          <w:szCs w:val="20"/>
          <w:bdr w:val="none" w:sz="0" w:space="0" w:color="auto" w:frame="1"/>
          <w:lang w:val="en-US"/>
        </w:rPr>
        <w:t> </w:t>
      </w:r>
      <w:r w:rsidRPr="00873D02">
        <w:rPr>
          <w:rStyle w:val="xs1"/>
          <w:rFonts w:ascii="Times New Roman" w:hAnsi="Times New Roman" w:cs="Times New Roman"/>
          <w:sz w:val="20"/>
          <w:szCs w:val="20"/>
          <w:bdr w:val="none" w:sz="0" w:space="0" w:color="auto" w:frame="1"/>
          <w:lang w:val="en-US"/>
        </w:rPr>
        <w:t>blød </w:t>
      </w:r>
      <w:r w:rsidRPr="00873D02">
        <w:rPr>
          <w:rStyle w:val="xapple-converted-space"/>
          <w:rFonts w:ascii="Times New Roman" w:hAnsi="Times New Roman" w:cs="Times New Roman"/>
          <w:sz w:val="20"/>
          <w:szCs w:val="20"/>
          <w:bdr w:val="none" w:sz="0" w:space="0" w:color="auto" w:frame="1"/>
          <w:lang w:val="en-US"/>
        </w:rPr>
        <w:t> </w:t>
      </w:r>
      <w:r w:rsidRPr="00873D02">
        <w:rPr>
          <w:rStyle w:val="xs1"/>
          <w:rFonts w:ascii="Times New Roman" w:hAnsi="Times New Roman" w:cs="Times New Roman"/>
          <w:sz w:val="20"/>
          <w:szCs w:val="20"/>
          <w:bdr w:val="none" w:sz="0" w:space="0" w:color="auto" w:frame="1"/>
          <w:lang w:val="en-US"/>
        </w:rPr>
        <w:t>og let aromatisk.</w:t>
      </w:r>
      <w:r w:rsidR="00901021" w:rsidRPr="00901021">
        <w:rPr>
          <w:rFonts w:ascii="Times New Roman" w:hAnsi="Times New Roman" w:cs="Times New Roman"/>
          <w:sz w:val="20"/>
          <w:szCs w:val="20"/>
          <w:lang w:val="da-DK"/>
        </w:rPr>
        <w:t xml:space="preserve"> </w:t>
      </w:r>
      <w:r w:rsidRPr="00873D02">
        <w:rPr>
          <w:rStyle w:val="xs1"/>
          <w:rFonts w:ascii="Times New Roman" w:hAnsi="Times New Roman" w:cs="Times New Roman"/>
          <w:sz w:val="20"/>
          <w:szCs w:val="20"/>
          <w:bdr w:val="none" w:sz="0" w:space="0" w:color="auto" w:frame="1"/>
          <w:lang w:val="da-DK"/>
        </w:rPr>
        <w:t>Ideel velafstemt akkompagnement til skaldyr og skaldyrs appetitvækkere, lette oste, hvidt kød og fiskeretter.</w:t>
      </w:r>
    </w:p>
    <w:p w14:paraId="3D88F70E" w14:textId="4A7AAE13" w:rsidR="00D01EED" w:rsidRPr="00873D02" w:rsidRDefault="00D01EED" w:rsidP="00AD5ADC">
      <w:pPr>
        <w:rPr>
          <w:rStyle w:val="xs1"/>
          <w:rFonts w:ascii="Times New Roman" w:hAnsi="Times New Roman" w:cs="Times New Roman"/>
          <w:sz w:val="20"/>
          <w:szCs w:val="20"/>
          <w:bdr w:val="none" w:sz="0" w:space="0" w:color="auto" w:frame="1"/>
          <w:lang w:val="da-DK"/>
        </w:rPr>
      </w:pPr>
    </w:p>
    <w:p w14:paraId="5F74EE82" w14:textId="3FE140AC" w:rsidR="00D01EED" w:rsidRPr="00811E0C" w:rsidRDefault="00D01EED" w:rsidP="00AD5ADC">
      <w:pPr>
        <w:rPr>
          <w:rStyle w:val="xs1"/>
          <w:rFonts w:ascii="Times New Roman" w:hAnsi="Times New Roman" w:cs="Times New Roman"/>
          <w:sz w:val="20"/>
          <w:szCs w:val="20"/>
          <w:bdr w:val="none" w:sz="0" w:space="0" w:color="auto" w:frame="1"/>
          <w:lang w:val="it-IT"/>
        </w:rPr>
      </w:pPr>
      <w:r w:rsidRPr="00811E0C">
        <w:rPr>
          <w:rStyle w:val="xs1"/>
          <w:rFonts w:ascii="Times New Roman" w:hAnsi="Times New Roman" w:cs="Times New Roman"/>
          <w:b/>
          <w:bCs/>
          <w:sz w:val="20"/>
          <w:szCs w:val="20"/>
          <w:bdr w:val="none" w:sz="0" w:space="0" w:color="auto" w:frame="1"/>
          <w:lang w:val="it-IT"/>
        </w:rPr>
        <w:t xml:space="preserve">Sampietrana, Chardonnay </w:t>
      </w:r>
      <w:r w:rsidR="00D47E68" w:rsidRPr="00811E0C">
        <w:rPr>
          <w:rStyle w:val="xs1"/>
          <w:rFonts w:ascii="Times New Roman" w:hAnsi="Times New Roman" w:cs="Times New Roman"/>
          <w:b/>
          <w:bCs/>
          <w:sz w:val="20"/>
          <w:szCs w:val="20"/>
          <w:bdr w:val="none" w:sz="0" w:space="0" w:color="auto" w:frame="1"/>
          <w:lang w:val="it-IT"/>
        </w:rPr>
        <w:t>‘</w:t>
      </w:r>
      <w:r w:rsidRPr="00811E0C">
        <w:rPr>
          <w:rStyle w:val="xs1"/>
          <w:rFonts w:ascii="Times New Roman" w:hAnsi="Times New Roman" w:cs="Times New Roman"/>
          <w:b/>
          <w:bCs/>
          <w:sz w:val="20"/>
          <w:szCs w:val="20"/>
          <w:bdr w:val="none" w:sz="0" w:space="0" w:color="auto" w:frame="1"/>
          <w:lang w:val="it-IT"/>
        </w:rPr>
        <w:t>1952</w:t>
      </w:r>
      <w:r w:rsidR="00D47E68" w:rsidRPr="00811E0C">
        <w:rPr>
          <w:rStyle w:val="xs1"/>
          <w:rFonts w:ascii="Times New Roman" w:hAnsi="Times New Roman" w:cs="Times New Roman"/>
          <w:b/>
          <w:bCs/>
          <w:sz w:val="20"/>
          <w:szCs w:val="20"/>
          <w:bdr w:val="none" w:sz="0" w:space="0" w:color="auto" w:frame="1"/>
          <w:lang w:val="it-IT"/>
        </w:rPr>
        <w:t>’</w:t>
      </w:r>
      <w:r w:rsidR="007C02F1" w:rsidRPr="00811E0C">
        <w:rPr>
          <w:rStyle w:val="xs1"/>
          <w:rFonts w:ascii="Times New Roman" w:hAnsi="Times New Roman" w:cs="Times New Roman"/>
          <w:b/>
          <w:bCs/>
          <w:sz w:val="20"/>
          <w:szCs w:val="20"/>
          <w:bdr w:val="none" w:sz="0" w:space="0" w:color="auto" w:frame="1"/>
          <w:lang w:val="it-IT"/>
        </w:rPr>
        <w:tab/>
      </w:r>
      <w:r w:rsidR="00811E0C" w:rsidRPr="00811E0C">
        <w:rPr>
          <w:rStyle w:val="xs1"/>
          <w:rFonts w:ascii="Times New Roman" w:hAnsi="Times New Roman" w:cs="Times New Roman"/>
          <w:b/>
          <w:bCs/>
          <w:sz w:val="20"/>
          <w:szCs w:val="20"/>
          <w:bdr w:val="none" w:sz="0" w:space="0" w:color="auto" w:frame="1"/>
          <w:lang w:val="it-IT"/>
        </w:rPr>
        <w:t>(Puglia</w:t>
      </w:r>
      <w:r w:rsidR="00811E0C">
        <w:rPr>
          <w:rStyle w:val="xs1"/>
          <w:rFonts w:ascii="Times New Roman" w:hAnsi="Times New Roman" w:cs="Times New Roman"/>
          <w:b/>
          <w:bCs/>
          <w:sz w:val="20"/>
          <w:szCs w:val="20"/>
          <w:bdr w:val="none" w:sz="0" w:space="0" w:color="auto" w:frame="1"/>
          <w:lang w:val="it-IT"/>
        </w:rPr>
        <w:t>)</w:t>
      </w:r>
      <w:r w:rsidR="007C02F1" w:rsidRPr="00811E0C">
        <w:rPr>
          <w:rStyle w:val="xs1"/>
          <w:rFonts w:ascii="Times New Roman" w:hAnsi="Times New Roman" w:cs="Times New Roman"/>
          <w:sz w:val="20"/>
          <w:szCs w:val="20"/>
          <w:bdr w:val="none" w:sz="0" w:space="0" w:color="auto" w:frame="1"/>
          <w:lang w:val="it-IT"/>
        </w:rPr>
        <w:tab/>
      </w:r>
      <w:r w:rsidR="007C02F1" w:rsidRPr="00811E0C">
        <w:rPr>
          <w:rStyle w:val="xs1"/>
          <w:rFonts w:ascii="Times New Roman" w:hAnsi="Times New Roman" w:cs="Times New Roman"/>
          <w:sz w:val="20"/>
          <w:szCs w:val="20"/>
          <w:bdr w:val="none" w:sz="0" w:space="0" w:color="auto" w:frame="1"/>
          <w:lang w:val="it-IT"/>
        </w:rPr>
        <w:tab/>
      </w:r>
      <w:r w:rsidR="005E740A" w:rsidRPr="005E740A">
        <w:rPr>
          <w:rStyle w:val="xs1"/>
          <w:rFonts w:ascii="Times New Roman" w:hAnsi="Times New Roman" w:cs="Times New Roman"/>
          <w:b/>
          <w:bCs/>
          <w:sz w:val="20"/>
          <w:szCs w:val="20"/>
          <w:bdr w:val="none" w:sz="0" w:space="0" w:color="auto" w:frame="1"/>
          <w:lang w:val="it-IT"/>
        </w:rPr>
        <w:t>2021</w:t>
      </w:r>
      <w:r w:rsidR="007C02F1" w:rsidRPr="00811E0C">
        <w:rPr>
          <w:rStyle w:val="xs1"/>
          <w:rFonts w:ascii="Times New Roman" w:hAnsi="Times New Roman" w:cs="Times New Roman"/>
          <w:sz w:val="20"/>
          <w:szCs w:val="20"/>
          <w:bdr w:val="none" w:sz="0" w:space="0" w:color="auto" w:frame="1"/>
          <w:lang w:val="it-IT"/>
        </w:rPr>
        <w:tab/>
      </w:r>
      <w:r w:rsidR="007C02F1" w:rsidRPr="00811E0C">
        <w:rPr>
          <w:rStyle w:val="xs1"/>
          <w:rFonts w:ascii="Times New Roman" w:hAnsi="Times New Roman" w:cs="Times New Roman"/>
          <w:sz w:val="20"/>
          <w:szCs w:val="20"/>
          <w:bdr w:val="none" w:sz="0" w:space="0" w:color="auto" w:frame="1"/>
          <w:lang w:val="it-IT"/>
        </w:rPr>
        <w:tab/>
      </w:r>
      <w:r w:rsidR="007C02F1" w:rsidRPr="00811E0C">
        <w:rPr>
          <w:rStyle w:val="xs1"/>
          <w:rFonts w:ascii="Times New Roman" w:hAnsi="Times New Roman" w:cs="Times New Roman"/>
          <w:b/>
          <w:bCs/>
          <w:sz w:val="20"/>
          <w:szCs w:val="20"/>
          <w:bdr w:val="none" w:sz="0" w:space="0" w:color="auto" w:frame="1"/>
          <w:lang w:val="it-IT"/>
        </w:rPr>
        <w:t xml:space="preserve">Glas </w:t>
      </w:r>
      <w:r w:rsidR="0078047F">
        <w:rPr>
          <w:rStyle w:val="xs1"/>
          <w:rFonts w:ascii="Times New Roman" w:hAnsi="Times New Roman" w:cs="Times New Roman"/>
          <w:b/>
          <w:bCs/>
          <w:sz w:val="20"/>
          <w:szCs w:val="20"/>
          <w:bdr w:val="none" w:sz="0" w:space="0" w:color="auto" w:frame="1"/>
          <w:lang w:val="it-IT"/>
        </w:rPr>
        <w:t xml:space="preserve">75 </w:t>
      </w:r>
      <w:r w:rsidR="00EF2A45" w:rsidRPr="00811E0C">
        <w:rPr>
          <w:rStyle w:val="xs1"/>
          <w:rFonts w:ascii="Times New Roman" w:hAnsi="Times New Roman" w:cs="Times New Roman"/>
          <w:b/>
          <w:bCs/>
          <w:sz w:val="20"/>
          <w:szCs w:val="20"/>
          <w:bdr w:val="none" w:sz="0" w:space="0" w:color="auto" w:frame="1"/>
          <w:lang w:val="it-IT"/>
        </w:rPr>
        <w:t>kr</w:t>
      </w:r>
      <w:r w:rsidR="007C02F1" w:rsidRPr="00811E0C">
        <w:rPr>
          <w:rStyle w:val="xs1"/>
          <w:rFonts w:ascii="Times New Roman" w:hAnsi="Times New Roman" w:cs="Times New Roman"/>
          <w:b/>
          <w:bCs/>
          <w:sz w:val="20"/>
          <w:szCs w:val="20"/>
          <w:bdr w:val="none" w:sz="0" w:space="0" w:color="auto" w:frame="1"/>
          <w:lang w:val="it-IT"/>
        </w:rPr>
        <w:tab/>
        <w:t>3</w:t>
      </w:r>
      <w:r w:rsidR="0078047F">
        <w:rPr>
          <w:rStyle w:val="xs1"/>
          <w:rFonts w:ascii="Times New Roman" w:hAnsi="Times New Roman" w:cs="Times New Roman"/>
          <w:b/>
          <w:bCs/>
          <w:sz w:val="20"/>
          <w:szCs w:val="20"/>
          <w:bdr w:val="none" w:sz="0" w:space="0" w:color="auto" w:frame="1"/>
          <w:lang w:val="it-IT"/>
        </w:rPr>
        <w:t>1</w:t>
      </w:r>
      <w:r w:rsidR="007C02F1" w:rsidRPr="00811E0C">
        <w:rPr>
          <w:rStyle w:val="xs1"/>
          <w:rFonts w:ascii="Times New Roman" w:hAnsi="Times New Roman" w:cs="Times New Roman"/>
          <w:b/>
          <w:bCs/>
          <w:sz w:val="20"/>
          <w:szCs w:val="20"/>
          <w:bdr w:val="none" w:sz="0" w:space="0" w:color="auto" w:frame="1"/>
          <w:lang w:val="it-IT"/>
        </w:rPr>
        <w:t>5kr</w:t>
      </w:r>
    </w:p>
    <w:p w14:paraId="6A2B226A" w14:textId="5EB2CAEE" w:rsidR="00D01EED" w:rsidRPr="00873D02" w:rsidRDefault="00D01EED" w:rsidP="00AD5ADC">
      <w:pPr>
        <w:rPr>
          <w:rFonts w:ascii="Times New Roman" w:eastAsia="Times New Roman" w:hAnsi="Times New Roman" w:cs="Times New Roman"/>
          <w:sz w:val="20"/>
          <w:szCs w:val="20"/>
          <w:lang w:val="en-US"/>
        </w:rPr>
      </w:pPr>
      <w:r w:rsidRPr="00873D02">
        <w:rPr>
          <w:rFonts w:ascii="Times New Roman" w:hAnsi="Times New Roman" w:cs="Times New Roman"/>
          <w:sz w:val="20"/>
          <w:szCs w:val="20"/>
          <w:lang w:val="da-DK"/>
        </w:rPr>
        <w:t xml:space="preserve">Farven er strågul, bouqueten udpræget frugtig med noter af frisk tropisk frugt, blomster og lette antydninger af vanilje. </w:t>
      </w:r>
      <w:r w:rsidRPr="00873D02">
        <w:rPr>
          <w:rFonts w:ascii="Times New Roman" w:hAnsi="Times New Roman" w:cs="Times New Roman"/>
          <w:sz w:val="20"/>
          <w:szCs w:val="20"/>
          <w:lang w:val="en-US"/>
        </w:rPr>
        <w:t>Fyldig og rund i munden med pæn tyngde og vedvarende slutning.</w:t>
      </w:r>
      <w:r w:rsidR="00901021" w:rsidRPr="00873D02">
        <w:rPr>
          <w:rFonts w:ascii="Times New Roman" w:eastAsia="Times New Roman" w:hAnsi="Times New Roman" w:cs="Times New Roman"/>
          <w:sz w:val="20"/>
          <w:szCs w:val="20"/>
          <w:lang w:val="en-US"/>
        </w:rPr>
        <w:t xml:space="preserve"> </w:t>
      </w:r>
      <w:r w:rsidRPr="00873D02">
        <w:rPr>
          <w:rFonts w:ascii="Times New Roman" w:hAnsi="Times New Roman" w:cs="Times New Roman"/>
          <w:sz w:val="20"/>
          <w:szCs w:val="20"/>
          <w:lang w:val="en-US"/>
        </w:rPr>
        <w:t>Anbefales til retter baseret på fisk eller skaldyr, men kan også anvendes til lyst kød.</w:t>
      </w:r>
    </w:p>
    <w:p w14:paraId="7E124084" w14:textId="77777777" w:rsidR="007735F8" w:rsidRPr="00873D02" w:rsidRDefault="007735F8" w:rsidP="00AD5ADC">
      <w:pPr>
        <w:rPr>
          <w:rFonts w:ascii="Times New Roman" w:hAnsi="Times New Roman" w:cs="Times New Roman"/>
          <w:sz w:val="20"/>
          <w:szCs w:val="20"/>
          <w:lang w:val="en-US"/>
        </w:rPr>
      </w:pPr>
    </w:p>
    <w:p w14:paraId="04E0E2EF" w14:textId="5D4E021C" w:rsidR="003F1FA5" w:rsidRPr="00873D02" w:rsidRDefault="003F1FA5" w:rsidP="00AD5ADC">
      <w:pPr>
        <w:rPr>
          <w:rFonts w:ascii="Times New Roman" w:hAnsi="Times New Roman" w:cs="Times New Roman"/>
          <w:sz w:val="20"/>
          <w:szCs w:val="20"/>
          <w:lang w:val="en-US"/>
        </w:rPr>
      </w:pPr>
      <w:r w:rsidRPr="00873D02">
        <w:rPr>
          <w:rStyle w:val="xs1"/>
          <w:rFonts w:ascii="Times New Roman" w:hAnsi="Times New Roman" w:cs="Times New Roman"/>
          <w:b/>
          <w:bCs/>
          <w:sz w:val="20"/>
          <w:szCs w:val="20"/>
          <w:bdr w:val="none" w:sz="0" w:space="0" w:color="auto" w:frame="1"/>
          <w:lang w:val="en-US"/>
        </w:rPr>
        <w:t>Sauvignon DOC, Guerra Albano</w:t>
      </w:r>
      <w:r w:rsidRPr="00873D02">
        <w:rPr>
          <w:rStyle w:val="xs1"/>
          <w:rFonts w:ascii="Times New Roman" w:hAnsi="Times New Roman" w:cs="Times New Roman"/>
          <w:b/>
          <w:bCs/>
          <w:sz w:val="20"/>
          <w:szCs w:val="20"/>
          <w:bdr w:val="none" w:sz="0" w:space="0" w:color="auto" w:frame="1"/>
          <w:lang w:val="en-US"/>
        </w:rPr>
        <w:tab/>
      </w:r>
      <w:r w:rsidR="00811E0C" w:rsidRPr="00811E0C">
        <w:rPr>
          <w:rStyle w:val="xs1"/>
          <w:rFonts w:ascii="Times New Roman" w:hAnsi="Times New Roman" w:cs="Times New Roman"/>
          <w:b/>
          <w:bCs/>
          <w:sz w:val="20"/>
          <w:szCs w:val="20"/>
          <w:bdr w:val="none" w:sz="0" w:space="0" w:color="auto" w:frame="1"/>
          <w:lang w:val="it-IT"/>
        </w:rPr>
        <w:t>(F</w:t>
      </w:r>
      <w:r w:rsidR="00811E0C">
        <w:rPr>
          <w:rStyle w:val="xs1"/>
          <w:rFonts w:ascii="Times New Roman" w:hAnsi="Times New Roman" w:cs="Times New Roman"/>
          <w:b/>
          <w:bCs/>
          <w:sz w:val="20"/>
          <w:szCs w:val="20"/>
          <w:bdr w:val="none" w:sz="0" w:space="0" w:color="auto" w:frame="1"/>
          <w:lang w:val="it-IT"/>
        </w:rPr>
        <w:t>riuli Venezia Giulia)</w:t>
      </w:r>
      <w:r w:rsidRPr="00873D02">
        <w:rPr>
          <w:rStyle w:val="xs1"/>
          <w:rFonts w:ascii="Times New Roman" w:hAnsi="Times New Roman" w:cs="Times New Roman"/>
          <w:b/>
          <w:bCs/>
          <w:sz w:val="20"/>
          <w:szCs w:val="20"/>
          <w:bdr w:val="none" w:sz="0" w:space="0" w:color="auto" w:frame="1"/>
          <w:lang w:val="en-US"/>
        </w:rPr>
        <w:tab/>
      </w:r>
      <w:r w:rsidRPr="00873D02">
        <w:rPr>
          <w:rStyle w:val="xs1"/>
          <w:rFonts w:ascii="Times New Roman" w:hAnsi="Times New Roman" w:cs="Times New Roman"/>
          <w:b/>
          <w:bCs/>
          <w:sz w:val="20"/>
          <w:szCs w:val="20"/>
          <w:bdr w:val="none" w:sz="0" w:space="0" w:color="auto" w:frame="1"/>
          <w:lang w:val="en-US"/>
        </w:rPr>
        <w:tab/>
      </w:r>
      <w:r w:rsidR="005E740A" w:rsidRPr="00873D02">
        <w:rPr>
          <w:rStyle w:val="xs1"/>
          <w:rFonts w:ascii="Times New Roman" w:hAnsi="Times New Roman" w:cs="Times New Roman"/>
          <w:b/>
          <w:bCs/>
          <w:sz w:val="20"/>
          <w:szCs w:val="20"/>
          <w:bdr w:val="none" w:sz="0" w:space="0" w:color="auto" w:frame="1"/>
          <w:lang w:val="en-US"/>
        </w:rPr>
        <w:t>2021</w:t>
      </w:r>
      <w:r w:rsidRPr="00873D02">
        <w:rPr>
          <w:rStyle w:val="xs1"/>
          <w:rFonts w:ascii="Times New Roman" w:hAnsi="Times New Roman" w:cs="Times New Roman"/>
          <w:b/>
          <w:bCs/>
          <w:sz w:val="20"/>
          <w:szCs w:val="20"/>
          <w:bdr w:val="none" w:sz="0" w:space="0" w:color="auto" w:frame="1"/>
          <w:lang w:val="en-US"/>
        </w:rPr>
        <w:tab/>
      </w:r>
      <w:r w:rsidR="00D01EED" w:rsidRPr="00873D02">
        <w:rPr>
          <w:rStyle w:val="xs1"/>
          <w:rFonts w:ascii="Times New Roman" w:hAnsi="Times New Roman" w:cs="Times New Roman"/>
          <w:b/>
          <w:bCs/>
          <w:sz w:val="20"/>
          <w:szCs w:val="20"/>
          <w:bdr w:val="none" w:sz="0" w:space="0" w:color="auto" w:frame="1"/>
          <w:lang w:val="en-US"/>
        </w:rPr>
        <w:tab/>
      </w:r>
      <w:r w:rsidR="00AD5ADC" w:rsidRPr="00873D02">
        <w:rPr>
          <w:rStyle w:val="xs1"/>
          <w:rFonts w:ascii="Times New Roman" w:hAnsi="Times New Roman" w:cs="Times New Roman"/>
          <w:b/>
          <w:bCs/>
          <w:sz w:val="20"/>
          <w:szCs w:val="20"/>
          <w:bdr w:val="none" w:sz="0" w:space="0" w:color="auto" w:frame="1"/>
          <w:lang w:val="en-US"/>
        </w:rPr>
        <w:t xml:space="preserve">                 </w:t>
      </w:r>
      <w:r w:rsidR="00D01EED" w:rsidRPr="00873D02">
        <w:rPr>
          <w:rStyle w:val="xs1"/>
          <w:rFonts w:ascii="Times New Roman" w:hAnsi="Times New Roman" w:cs="Times New Roman"/>
          <w:b/>
          <w:bCs/>
          <w:sz w:val="20"/>
          <w:szCs w:val="20"/>
          <w:bdr w:val="none" w:sz="0" w:space="0" w:color="auto" w:frame="1"/>
          <w:lang w:val="en-US"/>
        </w:rPr>
        <w:t>365kr</w:t>
      </w:r>
    </w:p>
    <w:p w14:paraId="2443011E" w14:textId="0D047DC8" w:rsidR="00165716" w:rsidRPr="00873D02" w:rsidRDefault="003F1FA5" w:rsidP="00AD5ADC">
      <w:pPr>
        <w:rPr>
          <w:rStyle w:val="xs1"/>
          <w:rFonts w:ascii="Times New Roman" w:hAnsi="Times New Roman" w:cs="Times New Roman"/>
          <w:sz w:val="20"/>
          <w:szCs w:val="20"/>
          <w:bdr w:val="none" w:sz="0" w:space="0" w:color="auto" w:frame="1"/>
          <w:lang w:val="en-US"/>
        </w:rPr>
      </w:pPr>
      <w:r w:rsidRPr="00873D02">
        <w:rPr>
          <w:rStyle w:val="xs1"/>
          <w:rFonts w:ascii="Times New Roman" w:hAnsi="Times New Roman" w:cs="Times New Roman"/>
          <w:sz w:val="20"/>
          <w:szCs w:val="20"/>
          <w:bdr w:val="none" w:sz="0" w:space="0" w:color="auto" w:frame="1"/>
          <w:lang w:val="en-US"/>
        </w:rPr>
        <w:t>Denne Italienske Sauvignon er frisk og syrlig med aromaer afhvide blomster og tomat blade.</w:t>
      </w:r>
      <w:r w:rsidR="00811E0C" w:rsidRPr="00873D02">
        <w:rPr>
          <w:rFonts w:ascii="Times New Roman" w:hAnsi="Times New Roman" w:cs="Times New Roman"/>
          <w:sz w:val="20"/>
          <w:szCs w:val="20"/>
          <w:bdr w:val="none" w:sz="0" w:space="0" w:color="auto" w:frame="1"/>
          <w:lang w:val="en-US"/>
        </w:rPr>
        <w:t xml:space="preserve"> </w:t>
      </w:r>
      <w:r w:rsidRPr="00873D02">
        <w:rPr>
          <w:rStyle w:val="xs1"/>
          <w:rFonts w:ascii="Times New Roman" w:hAnsi="Times New Roman" w:cs="Times New Roman"/>
          <w:sz w:val="20"/>
          <w:szCs w:val="20"/>
          <w:bdr w:val="none" w:sz="0" w:space="0" w:color="auto" w:frame="1"/>
          <w:lang w:val="en-US"/>
        </w:rPr>
        <w:t>Nydes ideelt til fisk og skaldyr.</w:t>
      </w:r>
    </w:p>
    <w:p w14:paraId="6D624672" w14:textId="77777777" w:rsidR="007D3D33" w:rsidRPr="00873D02" w:rsidRDefault="007D3D33" w:rsidP="00AD5ADC">
      <w:pPr>
        <w:rPr>
          <w:rFonts w:ascii="Times New Roman" w:hAnsi="Times New Roman"/>
          <w:sz w:val="20"/>
          <w:szCs w:val="20"/>
          <w:lang w:val="en-US"/>
        </w:rPr>
      </w:pPr>
    </w:p>
    <w:p w14:paraId="297D4D58" w14:textId="7391B99D" w:rsidR="007D3D33" w:rsidRPr="00955444" w:rsidRDefault="007D3D33" w:rsidP="007D3D33">
      <w:pPr>
        <w:pStyle w:val="Ttulo1"/>
        <w:shd w:val="clear" w:color="auto" w:fill="FFFFFF"/>
        <w:spacing w:before="0" w:line="240" w:lineRule="atLeast"/>
        <w:textAlignment w:val="baseline"/>
        <w:rPr>
          <w:rFonts w:ascii="Times New Roman" w:eastAsia="Times New Roman" w:hAnsi="Times New Roman" w:cs="Times New Roman"/>
          <w:color w:val="auto"/>
          <w:sz w:val="20"/>
          <w:szCs w:val="20"/>
          <w:lang w:val="en-US"/>
        </w:rPr>
      </w:pPr>
      <w:r w:rsidRPr="00280D43">
        <w:rPr>
          <w:rFonts w:ascii="Times New Roman" w:hAnsi="Times New Roman" w:cs="Times New Roman"/>
          <w:b/>
          <w:bCs/>
          <w:color w:val="auto"/>
          <w:sz w:val="20"/>
          <w:szCs w:val="20"/>
          <w:lang w:val="it-IT"/>
        </w:rPr>
        <w:t xml:space="preserve">Is </w:t>
      </w:r>
      <w:r w:rsidRPr="00955444">
        <w:rPr>
          <w:rFonts w:ascii="Times New Roman" w:hAnsi="Times New Roman" w:cs="Times New Roman"/>
          <w:b/>
          <w:bCs/>
          <w:color w:val="auto"/>
          <w:sz w:val="20"/>
          <w:szCs w:val="20"/>
          <w:lang w:val="en-US"/>
        </w:rPr>
        <w:t>Argiolas, Vermentino di Sardegna</w:t>
      </w:r>
      <w:r w:rsidRPr="00C86F66">
        <w:rPr>
          <w:rFonts w:ascii="Times New Roman" w:hAnsi="Times New Roman" w:cs="Times New Roman"/>
          <w:b/>
          <w:bCs/>
          <w:color w:val="auto"/>
          <w:sz w:val="20"/>
          <w:szCs w:val="20"/>
          <w:lang w:val="it-IT"/>
        </w:rPr>
        <w:t xml:space="preserve"> (Sa</w:t>
      </w:r>
      <w:r>
        <w:rPr>
          <w:rFonts w:ascii="Times New Roman" w:hAnsi="Times New Roman" w:cs="Times New Roman"/>
          <w:b/>
          <w:bCs/>
          <w:color w:val="auto"/>
          <w:sz w:val="20"/>
          <w:szCs w:val="20"/>
          <w:lang w:val="it-IT"/>
        </w:rPr>
        <w:t>rdegna)</w:t>
      </w:r>
      <w:r w:rsidRPr="00955444">
        <w:rPr>
          <w:rFonts w:ascii="Times New Roman" w:hAnsi="Times New Roman" w:cs="Times New Roman"/>
          <w:b/>
          <w:bCs/>
          <w:color w:val="auto"/>
          <w:sz w:val="20"/>
          <w:szCs w:val="20"/>
          <w:lang w:val="en-US"/>
        </w:rPr>
        <w:tab/>
      </w:r>
      <w:r w:rsidRPr="00955444">
        <w:rPr>
          <w:rFonts w:ascii="Times New Roman" w:hAnsi="Times New Roman" w:cs="Times New Roman"/>
          <w:b/>
          <w:bCs/>
          <w:color w:val="auto"/>
          <w:sz w:val="20"/>
          <w:szCs w:val="20"/>
          <w:lang w:val="en-US"/>
        </w:rPr>
        <w:tab/>
      </w:r>
      <w:r w:rsidRPr="00955444">
        <w:rPr>
          <w:rFonts w:ascii="Times New Roman" w:hAnsi="Times New Roman" w:cs="Times New Roman"/>
          <w:b/>
          <w:bCs/>
          <w:color w:val="auto"/>
          <w:sz w:val="20"/>
          <w:szCs w:val="20"/>
          <w:lang w:val="en-US"/>
        </w:rPr>
        <w:tab/>
      </w:r>
      <w:r w:rsidR="005E740A" w:rsidRPr="00955444">
        <w:rPr>
          <w:rFonts w:ascii="Times New Roman" w:hAnsi="Times New Roman" w:cs="Times New Roman"/>
          <w:b/>
          <w:bCs/>
          <w:color w:val="auto"/>
          <w:sz w:val="20"/>
          <w:szCs w:val="20"/>
          <w:lang w:val="en-US"/>
        </w:rPr>
        <w:t>20</w:t>
      </w:r>
      <w:r w:rsidR="00335891">
        <w:rPr>
          <w:rFonts w:ascii="Times New Roman" w:hAnsi="Times New Roman" w:cs="Times New Roman"/>
          <w:b/>
          <w:bCs/>
          <w:color w:val="auto"/>
          <w:sz w:val="20"/>
          <w:szCs w:val="20"/>
          <w:lang w:val="en-US"/>
        </w:rPr>
        <w:t>20</w:t>
      </w:r>
      <w:r w:rsidRPr="00955444">
        <w:rPr>
          <w:rFonts w:ascii="Times New Roman" w:hAnsi="Times New Roman" w:cs="Times New Roman"/>
          <w:b/>
          <w:bCs/>
          <w:color w:val="auto"/>
          <w:sz w:val="20"/>
          <w:szCs w:val="20"/>
          <w:lang w:val="en-US"/>
        </w:rPr>
        <w:tab/>
      </w:r>
      <w:r w:rsidRPr="00955444">
        <w:rPr>
          <w:rFonts w:ascii="Times New Roman" w:hAnsi="Times New Roman" w:cs="Times New Roman"/>
          <w:b/>
          <w:bCs/>
          <w:color w:val="auto"/>
          <w:sz w:val="20"/>
          <w:szCs w:val="20"/>
          <w:lang w:val="en-US"/>
        </w:rPr>
        <w:tab/>
      </w:r>
      <w:r w:rsidRPr="00955444">
        <w:rPr>
          <w:rFonts w:ascii="Times New Roman" w:hAnsi="Times New Roman" w:cs="Times New Roman"/>
          <w:b/>
          <w:bCs/>
          <w:color w:val="auto"/>
          <w:sz w:val="20"/>
          <w:szCs w:val="20"/>
          <w:lang w:val="en-US"/>
        </w:rPr>
        <w:tab/>
      </w:r>
      <w:r w:rsidRPr="00A368E7">
        <w:rPr>
          <w:rFonts w:ascii="Times New Roman" w:hAnsi="Times New Roman" w:cs="Times New Roman"/>
          <w:b/>
          <w:bCs/>
          <w:color w:val="auto"/>
          <w:sz w:val="20"/>
          <w:szCs w:val="20"/>
          <w:lang w:val="it-IT"/>
        </w:rPr>
        <w:t>3</w:t>
      </w:r>
      <w:r>
        <w:rPr>
          <w:rFonts w:ascii="Times New Roman" w:hAnsi="Times New Roman" w:cs="Times New Roman"/>
          <w:b/>
          <w:bCs/>
          <w:color w:val="auto"/>
          <w:sz w:val="20"/>
          <w:szCs w:val="20"/>
          <w:lang w:val="it-IT"/>
        </w:rPr>
        <w:t>90kr</w:t>
      </w:r>
      <w:r w:rsidRPr="00955444">
        <w:rPr>
          <w:rFonts w:ascii="Times New Roman" w:hAnsi="Times New Roman" w:cs="Times New Roman"/>
          <w:b/>
          <w:bCs/>
          <w:color w:val="auto"/>
          <w:sz w:val="20"/>
          <w:szCs w:val="20"/>
          <w:lang w:val="en-US"/>
        </w:rPr>
        <w:tab/>
      </w:r>
    </w:p>
    <w:p w14:paraId="007E6A22" w14:textId="2B6E65B6" w:rsidR="001304D7" w:rsidRPr="00996FCC" w:rsidRDefault="007D3D33" w:rsidP="00996FCC">
      <w:pPr>
        <w:rPr>
          <w:rFonts w:ascii="Times New Roman" w:hAnsi="Times New Roman" w:cs="Times New Roman"/>
          <w:sz w:val="20"/>
          <w:szCs w:val="20"/>
          <w:shd w:val="clear" w:color="auto" w:fill="FFFFFF"/>
          <w:lang w:val="en-US"/>
        </w:rPr>
      </w:pPr>
      <w:r w:rsidRPr="00873D02">
        <w:rPr>
          <w:rFonts w:ascii="Times New Roman" w:hAnsi="Times New Roman" w:cs="Times New Roman"/>
          <w:sz w:val="20"/>
          <w:szCs w:val="20"/>
          <w:shd w:val="clear" w:color="auto" w:fill="FFFFFF"/>
          <w:lang w:val="en-US"/>
        </w:rPr>
        <w:t xml:space="preserve">Is Argiolas har en fin og blød strågul farve med grønne skær. Dens Bouquet er intens aromatisk, delikat og dvælende mens smagen er livlig, frisk, fyldig, afbalanceret og delikat. Anbefales til forretter med fisk, skaldyr risotto, artiskok risotto, linguine (flad </w:t>
      </w:r>
      <w:r w:rsidR="0078047F" w:rsidRPr="00873D02">
        <w:rPr>
          <w:rFonts w:ascii="Times New Roman" w:hAnsi="Times New Roman" w:cs="Times New Roman"/>
          <w:sz w:val="20"/>
          <w:szCs w:val="20"/>
          <w:shd w:val="clear" w:color="auto" w:fill="FFFFFF"/>
          <w:lang w:val="en-US"/>
        </w:rPr>
        <w:t>spaghetti)</w:t>
      </w:r>
      <w:r w:rsidRPr="00873D02">
        <w:rPr>
          <w:rFonts w:ascii="Times New Roman" w:hAnsi="Times New Roman" w:cs="Times New Roman"/>
          <w:sz w:val="20"/>
          <w:szCs w:val="20"/>
          <w:shd w:val="clear" w:color="auto" w:fill="FFFFFF"/>
          <w:lang w:val="en-US"/>
        </w:rPr>
        <w:t xml:space="preserve"> med skaldyrs dressing, stuvet og grillet fisk, lyst kød , medium modnede oste.</w:t>
      </w:r>
    </w:p>
    <w:p w14:paraId="62AA4B4A" w14:textId="3A17481D" w:rsidR="001304D7" w:rsidRDefault="001304D7" w:rsidP="00AD5ADC">
      <w:pPr>
        <w:rPr>
          <w:rFonts w:ascii="Times New Roman" w:hAnsi="Times New Roman" w:cs="Times New Roman"/>
          <w:b/>
          <w:bCs/>
          <w:sz w:val="20"/>
          <w:szCs w:val="20"/>
          <w:lang w:val="en-US"/>
        </w:rPr>
      </w:pPr>
    </w:p>
    <w:p w14:paraId="2A3643D3" w14:textId="7ED4AD78" w:rsidR="001304D7" w:rsidRDefault="001304D7" w:rsidP="00AD5ADC">
      <w:pPr>
        <w:rPr>
          <w:rFonts w:ascii="Times New Roman" w:hAnsi="Times New Roman" w:cs="Times New Roman"/>
          <w:b/>
          <w:bCs/>
          <w:sz w:val="20"/>
          <w:szCs w:val="20"/>
          <w:lang w:val="en-US"/>
        </w:rPr>
      </w:pPr>
    </w:p>
    <w:p w14:paraId="400FE129" w14:textId="77777777" w:rsidR="001304D7" w:rsidRPr="00873D02" w:rsidRDefault="001304D7" w:rsidP="00AD5ADC">
      <w:pPr>
        <w:rPr>
          <w:rFonts w:ascii="Times New Roman" w:hAnsi="Times New Roman" w:cs="Times New Roman"/>
          <w:sz w:val="20"/>
          <w:szCs w:val="20"/>
          <w:lang w:val="da-DK"/>
        </w:rPr>
      </w:pPr>
    </w:p>
    <w:p w14:paraId="033F201A" w14:textId="786DDDB5" w:rsidR="007735F8" w:rsidRDefault="007735F8" w:rsidP="00890DC9">
      <w:pPr>
        <w:jc w:val="center"/>
        <w:rPr>
          <w:rFonts w:ascii="Times New Roman" w:hAnsi="Times New Roman" w:cs="Times New Roman"/>
          <w:b/>
          <w:bCs/>
          <w:lang w:val="es-ES"/>
        </w:rPr>
      </w:pPr>
      <w:r w:rsidRPr="00873D02">
        <w:rPr>
          <w:rFonts w:ascii="Times New Roman" w:hAnsi="Times New Roman" w:cs="Times New Roman"/>
          <w:b/>
          <w:bCs/>
          <w:lang w:val="es-ES"/>
        </w:rPr>
        <w:t>ROSÉVIN</w:t>
      </w:r>
    </w:p>
    <w:p w14:paraId="29DF61FD" w14:textId="77777777" w:rsidR="00873D02" w:rsidRPr="00873D02" w:rsidRDefault="00873D02" w:rsidP="00890DC9">
      <w:pPr>
        <w:jc w:val="center"/>
        <w:rPr>
          <w:rFonts w:ascii="Times New Roman" w:hAnsi="Times New Roman" w:cs="Times New Roman"/>
          <w:b/>
          <w:bCs/>
          <w:lang w:val="es-ES"/>
        </w:rPr>
      </w:pPr>
    </w:p>
    <w:p w14:paraId="27BF2717" w14:textId="1F1C07E6" w:rsidR="007735F8" w:rsidRPr="00AD77A6" w:rsidRDefault="007735F8" w:rsidP="00AD5ADC">
      <w:pPr>
        <w:rPr>
          <w:rFonts w:ascii="Times New Roman" w:hAnsi="Times New Roman" w:cs="Times New Roman"/>
          <w:b/>
          <w:bCs/>
          <w:sz w:val="20"/>
          <w:szCs w:val="20"/>
          <w:lang w:val="it-IT"/>
        </w:rPr>
      </w:pPr>
      <w:r w:rsidRPr="00873D02">
        <w:rPr>
          <w:rFonts w:ascii="Times New Roman" w:hAnsi="Times New Roman" w:cs="Times New Roman"/>
          <w:b/>
          <w:bCs/>
          <w:sz w:val="20"/>
          <w:szCs w:val="20"/>
          <w:lang w:val="es-ES"/>
        </w:rPr>
        <w:t>Sampietrana</w:t>
      </w:r>
      <w:r w:rsidR="0065330E">
        <w:rPr>
          <w:rFonts w:ascii="Times New Roman" w:hAnsi="Times New Roman" w:cs="Times New Roman"/>
          <w:b/>
          <w:bCs/>
          <w:sz w:val="20"/>
          <w:szCs w:val="20"/>
          <w:lang w:val="es-ES"/>
        </w:rPr>
        <w:t xml:space="preserve"> </w:t>
      </w:r>
      <w:r w:rsidR="0065330E" w:rsidRPr="00811E0C">
        <w:rPr>
          <w:rStyle w:val="xs1"/>
          <w:rFonts w:ascii="Times New Roman" w:hAnsi="Times New Roman" w:cs="Times New Roman"/>
          <w:b/>
          <w:bCs/>
          <w:sz w:val="20"/>
          <w:szCs w:val="20"/>
          <w:bdr w:val="none" w:sz="0" w:space="0" w:color="auto" w:frame="1"/>
          <w:lang w:val="it-IT"/>
        </w:rPr>
        <w:t>‘1952’</w:t>
      </w:r>
      <w:r w:rsidRPr="00873D02">
        <w:rPr>
          <w:rFonts w:ascii="Times New Roman" w:hAnsi="Times New Roman" w:cs="Times New Roman"/>
          <w:b/>
          <w:bCs/>
          <w:sz w:val="20"/>
          <w:szCs w:val="20"/>
          <w:lang w:val="es-ES"/>
        </w:rPr>
        <w:t>,</w:t>
      </w:r>
      <w:r w:rsidRPr="00873D02">
        <w:rPr>
          <w:rFonts w:ascii="Times New Roman" w:hAnsi="Times New Roman" w:cs="Times New Roman"/>
          <w:b/>
          <w:bCs/>
          <w:spacing w:val="-5"/>
          <w:sz w:val="20"/>
          <w:szCs w:val="20"/>
          <w:lang w:val="es-ES"/>
        </w:rPr>
        <w:t xml:space="preserve"> </w:t>
      </w:r>
      <w:r w:rsidRPr="00873D02">
        <w:rPr>
          <w:rFonts w:ascii="Times New Roman" w:hAnsi="Times New Roman" w:cs="Times New Roman"/>
          <w:b/>
          <w:bCs/>
          <w:sz w:val="20"/>
          <w:szCs w:val="20"/>
          <w:lang w:val="es-ES"/>
        </w:rPr>
        <w:t>Salento</w:t>
      </w:r>
      <w:r w:rsidRPr="00873D02">
        <w:rPr>
          <w:rFonts w:ascii="Times New Roman" w:hAnsi="Times New Roman" w:cs="Times New Roman"/>
          <w:b/>
          <w:bCs/>
          <w:spacing w:val="-3"/>
          <w:sz w:val="20"/>
          <w:szCs w:val="20"/>
          <w:lang w:val="es-ES"/>
        </w:rPr>
        <w:t xml:space="preserve"> </w:t>
      </w:r>
      <w:r w:rsidRPr="00873D02">
        <w:rPr>
          <w:rFonts w:ascii="Times New Roman" w:hAnsi="Times New Roman" w:cs="Times New Roman"/>
          <w:b/>
          <w:bCs/>
          <w:sz w:val="20"/>
          <w:szCs w:val="20"/>
          <w:lang w:val="es-ES"/>
        </w:rPr>
        <w:t>Rosato</w:t>
      </w:r>
      <w:r w:rsidR="00C86F66" w:rsidRPr="00C86F66">
        <w:rPr>
          <w:rFonts w:ascii="Times New Roman" w:hAnsi="Times New Roman" w:cs="Times New Roman"/>
          <w:b/>
          <w:bCs/>
          <w:sz w:val="20"/>
          <w:szCs w:val="20"/>
          <w:lang w:val="it-IT"/>
        </w:rPr>
        <w:t xml:space="preserve"> (Puglia</w:t>
      </w:r>
      <w:r w:rsidR="00C86F66">
        <w:rPr>
          <w:rFonts w:ascii="Times New Roman" w:hAnsi="Times New Roman" w:cs="Times New Roman"/>
          <w:b/>
          <w:bCs/>
          <w:sz w:val="20"/>
          <w:szCs w:val="20"/>
          <w:lang w:val="it-IT"/>
        </w:rPr>
        <w:t>)</w:t>
      </w:r>
      <w:r w:rsidR="00C86F66">
        <w:rPr>
          <w:rFonts w:ascii="Times New Roman" w:hAnsi="Times New Roman" w:cs="Times New Roman"/>
          <w:b/>
          <w:bCs/>
          <w:sz w:val="20"/>
          <w:szCs w:val="20"/>
          <w:lang w:val="it-IT"/>
        </w:rPr>
        <w:tab/>
      </w:r>
      <w:r w:rsidR="00C86F66">
        <w:rPr>
          <w:rFonts w:ascii="Times New Roman" w:hAnsi="Times New Roman" w:cs="Times New Roman"/>
          <w:b/>
          <w:bCs/>
          <w:sz w:val="20"/>
          <w:szCs w:val="20"/>
          <w:lang w:val="it-IT"/>
        </w:rPr>
        <w:tab/>
      </w:r>
      <w:r w:rsidR="0028626D" w:rsidRPr="00873D02">
        <w:rPr>
          <w:rFonts w:ascii="Times New Roman" w:hAnsi="Times New Roman" w:cs="Times New Roman"/>
          <w:b/>
          <w:bCs/>
          <w:sz w:val="20"/>
          <w:szCs w:val="20"/>
          <w:lang w:val="es-ES"/>
        </w:rPr>
        <w:t>2021</w:t>
      </w:r>
      <w:r w:rsidRPr="00873D02">
        <w:rPr>
          <w:rFonts w:ascii="Times New Roman" w:hAnsi="Times New Roman" w:cs="Times New Roman"/>
          <w:b/>
          <w:bCs/>
          <w:sz w:val="20"/>
          <w:szCs w:val="20"/>
          <w:lang w:val="es-ES"/>
        </w:rPr>
        <w:tab/>
      </w:r>
      <w:r w:rsidRPr="00873D02">
        <w:rPr>
          <w:rFonts w:ascii="Times New Roman" w:hAnsi="Times New Roman" w:cs="Times New Roman"/>
          <w:b/>
          <w:bCs/>
          <w:sz w:val="20"/>
          <w:szCs w:val="20"/>
          <w:lang w:val="es-ES"/>
        </w:rPr>
        <w:tab/>
      </w:r>
      <w:r w:rsidRPr="00AD77A6">
        <w:rPr>
          <w:rFonts w:ascii="Times New Roman" w:hAnsi="Times New Roman" w:cs="Times New Roman"/>
          <w:b/>
          <w:bCs/>
          <w:sz w:val="20"/>
          <w:szCs w:val="20"/>
          <w:lang w:val="it-IT"/>
        </w:rPr>
        <w:t xml:space="preserve">Glas </w:t>
      </w:r>
      <w:r w:rsidR="0078047F">
        <w:rPr>
          <w:rFonts w:ascii="Times New Roman" w:hAnsi="Times New Roman" w:cs="Times New Roman"/>
          <w:b/>
          <w:bCs/>
          <w:sz w:val="20"/>
          <w:szCs w:val="20"/>
          <w:lang w:val="it-IT"/>
        </w:rPr>
        <w:t xml:space="preserve">70 </w:t>
      </w:r>
      <w:r w:rsidRPr="00AD77A6">
        <w:rPr>
          <w:rFonts w:ascii="Times New Roman" w:hAnsi="Times New Roman" w:cs="Times New Roman"/>
          <w:b/>
          <w:bCs/>
          <w:sz w:val="20"/>
          <w:szCs w:val="20"/>
          <w:lang w:val="it-IT"/>
        </w:rPr>
        <w:t>kr</w:t>
      </w:r>
      <w:r w:rsidRPr="00873D02">
        <w:rPr>
          <w:rFonts w:ascii="Times New Roman" w:hAnsi="Times New Roman" w:cs="Times New Roman"/>
          <w:b/>
          <w:bCs/>
          <w:sz w:val="20"/>
          <w:szCs w:val="20"/>
          <w:lang w:val="es-ES"/>
        </w:rPr>
        <w:tab/>
      </w:r>
      <w:r w:rsidRPr="00AD77A6">
        <w:rPr>
          <w:rFonts w:ascii="Times New Roman" w:hAnsi="Times New Roman" w:cs="Times New Roman"/>
          <w:b/>
          <w:bCs/>
          <w:sz w:val="20"/>
          <w:szCs w:val="20"/>
          <w:lang w:val="it-IT"/>
        </w:rPr>
        <w:t xml:space="preserve"> </w:t>
      </w:r>
      <w:r w:rsidRPr="00873D02">
        <w:rPr>
          <w:rFonts w:ascii="Times New Roman" w:hAnsi="Times New Roman" w:cs="Times New Roman"/>
          <w:b/>
          <w:bCs/>
          <w:sz w:val="20"/>
          <w:szCs w:val="20"/>
          <w:lang w:val="es-ES"/>
        </w:rPr>
        <w:t>2</w:t>
      </w:r>
      <w:r w:rsidR="0078047F">
        <w:rPr>
          <w:rFonts w:ascii="Times New Roman" w:hAnsi="Times New Roman" w:cs="Times New Roman"/>
          <w:b/>
          <w:bCs/>
          <w:sz w:val="20"/>
          <w:szCs w:val="20"/>
          <w:lang w:val="es-ES"/>
        </w:rPr>
        <w:t>7</w:t>
      </w:r>
      <w:r w:rsidRPr="00873D02">
        <w:rPr>
          <w:rFonts w:ascii="Times New Roman" w:hAnsi="Times New Roman" w:cs="Times New Roman"/>
          <w:b/>
          <w:bCs/>
          <w:sz w:val="20"/>
          <w:szCs w:val="20"/>
          <w:lang w:val="es-ES"/>
        </w:rPr>
        <w:t>5</w:t>
      </w:r>
      <w:r w:rsidRPr="00AD77A6">
        <w:rPr>
          <w:rFonts w:ascii="Times New Roman" w:hAnsi="Times New Roman" w:cs="Times New Roman"/>
          <w:b/>
          <w:bCs/>
          <w:sz w:val="20"/>
          <w:szCs w:val="20"/>
          <w:lang w:val="it-IT"/>
        </w:rPr>
        <w:t>kr</w:t>
      </w:r>
    </w:p>
    <w:p w14:paraId="469C1F32" w14:textId="6FAA4930" w:rsidR="007735F8" w:rsidRPr="00873D02" w:rsidRDefault="007735F8" w:rsidP="00AD5ADC">
      <w:pPr>
        <w:rPr>
          <w:rFonts w:ascii="Times New Roman" w:hAnsi="Times New Roman" w:cs="Times New Roman"/>
          <w:sz w:val="20"/>
          <w:szCs w:val="20"/>
          <w:lang w:val="en-US"/>
        </w:rPr>
      </w:pPr>
      <w:r w:rsidRPr="00873D02">
        <w:rPr>
          <w:rFonts w:ascii="Times New Roman" w:hAnsi="Times New Roman" w:cs="Times New Roman"/>
          <w:sz w:val="20"/>
          <w:szCs w:val="20"/>
          <w:lang w:val="it-IT"/>
        </w:rPr>
        <w:t xml:space="preserve">Dejligt imødekommende rosé fremstillet overvejende på den lokale sort </w:t>
      </w:r>
      <w:r w:rsidRPr="00873D02">
        <w:rPr>
          <w:rFonts w:ascii="Times New Roman" w:hAnsi="Times New Roman" w:cs="Times New Roman"/>
          <w:smallCaps/>
          <w:sz w:val="20"/>
          <w:szCs w:val="20"/>
          <w:lang w:val="it-IT"/>
        </w:rPr>
        <w:t>n</w:t>
      </w:r>
      <w:r w:rsidRPr="00873D02">
        <w:rPr>
          <w:rFonts w:ascii="Times New Roman" w:hAnsi="Times New Roman" w:cs="Times New Roman"/>
          <w:sz w:val="20"/>
          <w:szCs w:val="20"/>
          <w:lang w:val="it-IT"/>
        </w:rPr>
        <w:t>egroamaro.</w:t>
      </w:r>
      <w:r w:rsidRPr="00873D02">
        <w:rPr>
          <w:rFonts w:ascii="Times New Roman" w:hAnsi="Times New Roman" w:cs="Times New Roman"/>
          <w:spacing w:val="1"/>
          <w:sz w:val="20"/>
          <w:szCs w:val="20"/>
          <w:lang w:val="it-IT"/>
        </w:rPr>
        <w:t xml:space="preserve"> </w:t>
      </w:r>
      <w:r w:rsidRPr="00873D02">
        <w:rPr>
          <w:rFonts w:ascii="Times New Roman" w:hAnsi="Times New Roman" w:cs="Times New Roman"/>
          <w:sz w:val="20"/>
          <w:szCs w:val="20"/>
          <w:lang w:val="it-IT"/>
        </w:rPr>
        <w:t>Vinen</w:t>
      </w:r>
      <w:r w:rsidRPr="00873D02">
        <w:rPr>
          <w:rFonts w:ascii="Times New Roman" w:hAnsi="Times New Roman" w:cs="Times New Roman"/>
          <w:spacing w:val="-5"/>
          <w:sz w:val="20"/>
          <w:szCs w:val="20"/>
          <w:lang w:val="it-IT"/>
        </w:rPr>
        <w:t xml:space="preserve"> </w:t>
      </w:r>
      <w:r w:rsidRPr="00873D02">
        <w:rPr>
          <w:rFonts w:ascii="Times New Roman" w:hAnsi="Times New Roman" w:cs="Times New Roman"/>
          <w:sz w:val="20"/>
          <w:szCs w:val="20"/>
          <w:lang w:val="it-IT"/>
        </w:rPr>
        <w:t>præsenterer</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sig</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med</w:t>
      </w:r>
      <w:r w:rsidRPr="00873D02">
        <w:rPr>
          <w:rFonts w:ascii="Times New Roman" w:hAnsi="Times New Roman" w:cs="Times New Roman"/>
          <w:spacing w:val="-6"/>
          <w:sz w:val="20"/>
          <w:szCs w:val="20"/>
          <w:lang w:val="it-IT"/>
        </w:rPr>
        <w:t xml:space="preserve"> </w:t>
      </w:r>
      <w:r w:rsidRPr="00873D02">
        <w:rPr>
          <w:rFonts w:ascii="Times New Roman" w:hAnsi="Times New Roman" w:cs="Times New Roman"/>
          <w:sz w:val="20"/>
          <w:szCs w:val="20"/>
          <w:lang w:val="it-IT"/>
        </w:rPr>
        <w:t>en</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intens</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frugtig</w:t>
      </w:r>
      <w:r w:rsidRPr="00873D02">
        <w:rPr>
          <w:rFonts w:ascii="Times New Roman" w:hAnsi="Times New Roman" w:cs="Times New Roman"/>
          <w:spacing w:val="-3"/>
          <w:sz w:val="20"/>
          <w:szCs w:val="20"/>
          <w:lang w:val="it-IT"/>
        </w:rPr>
        <w:t xml:space="preserve"> </w:t>
      </w:r>
      <w:r w:rsidRPr="00873D02">
        <w:rPr>
          <w:rFonts w:ascii="Times New Roman" w:hAnsi="Times New Roman" w:cs="Times New Roman"/>
          <w:sz w:val="20"/>
          <w:szCs w:val="20"/>
          <w:lang w:val="it-IT"/>
        </w:rPr>
        <w:t>bouquet</w:t>
      </w:r>
      <w:r w:rsidRPr="00873D02">
        <w:rPr>
          <w:rFonts w:ascii="Times New Roman" w:hAnsi="Times New Roman" w:cs="Times New Roman"/>
          <w:spacing w:val="-4"/>
          <w:sz w:val="20"/>
          <w:szCs w:val="20"/>
          <w:lang w:val="it-IT"/>
        </w:rPr>
        <w:t xml:space="preserve"> </w:t>
      </w:r>
      <w:r w:rsidRPr="00873D02">
        <w:rPr>
          <w:rFonts w:ascii="Times New Roman" w:hAnsi="Times New Roman" w:cs="Times New Roman"/>
          <w:sz w:val="20"/>
          <w:szCs w:val="20"/>
          <w:lang w:val="it-IT"/>
        </w:rPr>
        <w:t>af</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lys</w:t>
      </w:r>
      <w:r w:rsidRPr="00873D02">
        <w:rPr>
          <w:rFonts w:ascii="Times New Roman" w:hAnsi="Times New Roman" w:cs="Times New Roman"/>
          <w:spacing w:val="-3"/>
          <w:sz w:val="20"/>
          <w:szCs w:val="20"/>
          <w:lang w:val="it-IT"/>
        </w:rPr>
        <w:t xml:space="preserve"> </w:t>
      </w:r>
      <w:r w:rsidRPr="00873D02">
        <w:rPr>
          <w:rFonts w:ascii="Times New Roman" w:hAnsi="Times New Roman" w:cs="Times New Roman"/>
          <w:sz w:val="20"/>
          <w:szCs w:val="20"/>
          <w:lang w:val="it-IT"/>
        </w:rPr>
        <w:t>rød</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frugt;</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bl.a.</w:t>
      </w:r>
      <w:r w:rsidRPr="00873D02">
        <w:rPr>
          <w:rFonts w:ascii="Times New Roman" w:hAnsi="Times New Roman" w:cs="Times New Roman"/>
          <w:spacing w:val="-3"/>
          <w:sz w:val="20"/>
          <w:szCs w:val="20"/>
          <w:lang w:val="it-IT"/>
        </w:rPr>
        <w:t xml:space="preserve"> </w:t>
      </w:r>
      <w:r w:rsidRPr="00873D02">
        <w:rPr>
          <w:rFonts w:ascii="Times New Roman" w:hAnsi="Times New Roman" w:cs="Times New Roman"/>
          <w:sz w:val="20"/>
          <w:szCs w:val="20"/>
          <w:lang w:val="it-IT"/>
        </w:rPr>
        <w:t>skovjordbær,</w:t>
      </w:r>
      <w:r w:rsidR="00901021" w:rsidRPr="00901021">
        <w:rPr>
          <w:rFonts w:ascii="Times New Roman" w:hAnsi="Times New Roman" w:cs="Times New Roman"/>
          <w:sz w:val="20"/>
          <w:szCs w:val="20"/>
          <w:lang w:val="da-DK"/>
        </w:rPr>
        <w:t xml:space="preserve"> </w:t>
      </w:r>
      <w:r w:rsidRPr="00873D02">
        <w:rPr>
          <w:rFonts w:ascii="Times New Roman" w:hAnsi="Times New Roman" w:cs="Times New Roman"/>
          <w:sz w:val="20"/>
          <w:szCs w:val="20"/>
          <w:lang w:val="it-IT"/>
        </w:rPr>
        <w:t>hindbær</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vælter</w:t>
      </w:r>
      <w:r w:rsidRPr="00873D02">
        <w:rPr>
          <w:rFonts w:ascii="Times New Roman" w:hAnsi="Times New Roman" w:cs="Times New Roman"/>
          <w:spacing w:val="-2"/>
          <w:sz w:val="20"/>
          <w:szCs w:val="20"/>
          <w:lang w:val="it-IT"/>
        </w:rPr>
        <w:t xml:space="preserve"> </w:t>
      </w:r>
      <w:r w:rsidRPr="00873D02">
        <w:rPr>
          <w:rFonts w:ascii="Times New Roman" w:hAnsi="Times New Roman" w:cs="Times New Roman"/>
          <w:sz w:val="20"/>
          <w:szCs w:val="20"/>
          <w:lang w:val="it-IT"/>
        </w:rPr>
        <w:t>op</w:t>
      </w:r>
      <w:r w:rsidRPr="00873D02">
        <w:rPr>
          <w:rFonts w:ascii="Times New Roman" w:hAnsi="Times New Roman" w:cs="Times New Roman"/>
          <w:spacing w:val="-4"/>
          <w:sz w:val="20"/>
          <w:szCs w:val="20"/>
          <w:lang w:val="it-IT"/>
        </w:rPr>
        <w:t xml:space="preserve"> </w:t>
      </w:r>
      <w:r w:rsidRPr="00873D02">
        <w:rPr>
          <w:rFonts w:ascii="Times New Roman" w:hAnsi="Times New Roman" w:cs="Times New Roman"/>
          <w:sz w:val="20"/>
          <w:szCs w:val="20"/>
          <w:lang w:val="it-IT"/>
        </w:rPr>
        <w:t>af</w:t>
      </w:r>
      <w:r w:rsidRPr="00873D02">
        <w:rPr>
          <w:rFonts w:ascii="Times New Roman" w:hAnsi="Times New Roman" w:cs="Times New Roman"/>
          <w:spacing w:val="-1"/>
          <w:sz w:val="20"/>
          <w:szCs w:val="20"/>
          <w:lang w:val="it-IT"/>
        </w:rPr>
        <w:t xml:space="preserve"> </w:t>
      </w:r>
      <w:r w:rsidRPr="00873D02">
        <w:rPr>
          <w:rFonts w:ascii="Times New Roman" w:hAnsi="Times New Roman" w:cs="Times New Roman"/>
          <w:sz w:val="20"/>
          <w:szCs w:val="20"/>
          <w:lang w:val="it-IT"/>
        </w:rPr>
        <w:t>glasset.</w:t>
      </w:r>
      <w:r w:rsidRPr="00873D02">
        <w:rPr>
          <w:rFonts w:ascii="Times New Roman" w:hAnsi="Times New Roman" w:cs="Times New Roman"/>
          <w:spacing w:val="-4"/>
          <w:sz w:val="20"/>
          <w:szCs w:val="20"/>
          <w:lang w:val="it-IT"/>
        </w:rPr>
        <w:t xml:space="preserve"> </w:t>
      </w:r>
      <w:r w:rsidRPr="00873D02">
        <w:rPr>
          <w:rFonts w:ascii="Times New Roman" w:hAnsi="Times New Roman" w:cs="Times New Roman"/>
          <w:sz w:val="20"/>
          <w:szCs w:val="20"/>
          <w:lang w:val="en-US"/>
        </w:rPr>
        <w:t>Vinen</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er</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blød</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og</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rund</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med</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en</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let</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sødlig</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note,</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men</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alligevel</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frisk.</w:t>
      </w:r>
    </w:p>
    <w:p w14:paraId="72C6A448" w14:textId="49994316" w:rsidR="00E229DD" w:rsidRPr="00873D02" w:rsidRDefault="00E229DD" w:rsidP="00AD5ADC">
      <w:pPr>
        <w:rPr>
          <w:rFonts w:ascii="Times New Roman" w:hAnsi="Times New Roman" w:cs="Times New Roman"/>
          <w:sz w:val="20"/>
          <w:szCs w:val="20"/>
          <w:lang w:val="en-US"/>
        </w:rPr>
      </w:pPr>
    </w:p>
    <w:p w14:paraId="4071DEC7" w14:textId="759EEF37" w:rsidR="00E229DD" w:rsidRDefault="00E229DD" w:rsidP="00E229DD">
      <w:pPr>
        <w:pStyle w:val="Corpodetexto"/>
        <w:ind w:left="0"/>
        <w:rPr>
          <w:rFonts w:ascii="Times New Roman" w:hAnsi="Times New Roman" w:cs="Times New Roman"/>
          <w:b/>
          <w:bCs/>
          <w:sz w:val="20"/>
          <w:szCs w:val="20"/>
        </w:rPr>
      </w:pPr>
      <w:r w:rsidRPr="00E229DD">
        <w:rPr>
          <w:rFonts w:ascii="Times New Roman" w:hAnsi="Times New Roman" w:cs="Times New Roman"/>
          <w:b/>
          <w:bCs/>
          <w:sz w:val="20"/>
          <w:szCs w:val="20"/>
        </w:rPr>
        <w:t xml:space="preserve">Uvam, Pinot Grigio Rosé </w:t>
      </w:r>
      <w:r w:rsidRPr="00E229DD">
        <w:rPr>
          <w:rFonts w:ascii="Times New Roman" w:hAnsi="Times New Roman" w:cs="Times New Roman"/>
          <w:b/>
          <w:bCs/>
          <w:sz w:val="20"/>
          <w:szCs w:val="20"/>
        </w:rPr>
        <w:tab/>
        <w:t>(Veneto)</w:t>
      </w:r>
      <w:r w:rsidRPr="00E229DD">
        <w:rPr>
          <w:rFonts w:ascii="Times New Roman" w:hAnsi="Times New Roman" w:cs="Times New Roman"/>
          <w:b/>
          <w:bCs/>
          <w:sz w:val="20"/>
          <w:szCs w:val="20"/>
        </w:rPr>
        <w:tab/>
      </w:r>
      <w:r w:rsidRPr="00E229DD">
        <w:rPr>
          <w:rFonts w:ascii="Times New Roman" w:hAnsi="Times New Roman" w:cs="Times New Roman"/>
          <w:b/>
          <w:bCs/>
          <w:sz w:val="20"/>
          <w:szCs w:val="20"/>
        </w:rPr>
        <w:tab/>
      </w:r>
      <w:r w:rsidRPr="00E229DD">
        <w:rPr>
          <w:rFonts w:ascii="Times New Roman" w:hAnsi="Times New Roman" w:cs="Times New Roman"/>
          <w:b/>
          <w:bCs/>
          <w:sz w:val="20"/>
          <w:szCs w:val="20"/>
        </w:rPr>
        <w:tab/>
      </w:r>
      <w:r w:rsidR="005E740A">
        <w:rPr>
          <w:rFonts w:ascii="Times New Roman" w:hAnsi="Times New Roman" w:cs="Times New Roman"/>
          <w:b/>
          <w:bCs/>
          <w:sz w:val="20"/>
          <w:szCs w:val="20"/>
        </w:rPr>
        <w:t>2021</w:t>
      </w:r>
      <w:r w:rsidRPr="00E229DD">
        <w:rPr>
          <w:rFonts w:ascii="Times New Roman" w:hAnsi="Times New Roman" w:cs="Times New Roman"/>
          <w:b/>
          <w:bCs/>
          <w:sz w:val="20"/>
          <w:szCs w:val="20"/>
        </w:rPr>
        <w:tab/>
      </w:r>
      <w:r w:rsidRPr="00E229DD">
        <w:rPr>
          <w:rFonts w:ascii="Times New Roman" w:hAnsi="Times New Roman" w:cs="Times New Roman"/>
          <w:b/>
          <w:bCs/>
          <w:sz w:val="20"/>
          <w:szCs w:val="20"/>
        </w:rPr>
        <w:tab/>
      </w:r>
      <w:r>
        <w:rPr>
          <w:rFonts w:ascii="Times New Roman" w:hAnsi="Times New Roman" w:cs="Times New Roman"/>
          <w:b/>
          <w:bCs/>
          <w:sz w:val="20"/>
          <w:szCs w:val="20"/>
        </w:rPr>
        <w:t>279kr</w:t>
      </w:r>
      <w:r>
        <w:rPr>
          <w:rFonts w:ascii="Times New Roman" w:hAnsi="Times New Roman" w:cs="Times New Roman"/>
          <w:b/>
          <w:bCs/>
          <w:sz w:val="20"/>
          <w:szCs w:val="20"/>
        </w:rPr>
        <w:tab/>
      </w:r>
    </w:p>
    <w:p w14:paraId="6B7C537A" w14:textId="77777777" w:rsidR="00E229DD" w:rsidRPr="00E229DD" w:rsidRDefault="00E229DD" w:rsidP="00E229DD">
      <w:pPr>
        <w:pStyle w:val="Corpodetexto"/>
        <w:ind w:left="0"/>
        <w:rPr>
          <w:rFonts w:asciiTheme="majorBidi" w:hAnsiTheme="majorBidi" w:cstheme="majorBidi"/>
          <w:sz w:val="20"/>
          <w:szCs w:val="20"/>
          <w:lang w:val="en-US"/>
        </w:rPr>
      </w:pPr>
      <w:r w:rsidRPr="00873D02">
        <w:rPr>
          <w:rFonts w:asciiTheme="majorBidi" w:hAnsiTheme="majorBidi" w:cstheme="majorBidi"/>
          <w:sz w:val="20"/>
          <w:szCs w:val="20"/>
          <w:bdr w:val="none" w:sz="0" w:space="0" w:color="auto" w:frame="1"/>
          <w:shd w:val="clear" w:color="auto" w:fill="FFFFFF"/>
          <w:lang w:val="en-US"/>
        </w:rPr>
        <w:t>Denne rosévin er lys, let og levende. Bouqueten er fuld af blomster og søde frugter. Smagen er blød og let på tungen. </w:t>
      </w:r>
      <w:r w:rsidRPr="00873D02">
        <w:rPr>
          <w:rFonts w:asciiTheme="majorBidi" w:hAnsiTheme="majorBidi" w:cstheme="majorBidi"/>
          <w:sz w:val="20"/>
          <w:szCs w:val="20"/>
          <w:bdr w:val="none" w:sz="0" w:space="0" w:color="auto" w:frame="1"/>
          <w:lang w:val="en-US"/>
        </w:rPr>
        <w:t>Nydes ideelt som apperitif, til lyst kød, pasta og frisk ost.</w:t>
      </w:r>
    </w:p>
    <w:p w14:paraId="6F332834" w14:textId="77777777" w:rsidR="00344880" w:rsidRPr="00873D02" w:rsidRDefault="00344880" w:rsidP="00AD5ADC">
      <w:pPr>
        <w:rPr>
          <w:rStyle w:val="base"/>
          <w:rFonts w:ascii="Times New Roman" w:hAnsi="Times New Roman" w:cs="Times New Roman"/>
          <w:b/>
          <w:bCs/>
          <w:sz w:val="20"/>
          <w:szCs w:val="20"/>
          <w:lang w:val="en-US"/>
        </w:rPr>
      </w:pPr>
    </w:p>
    <w:p w14:paraId="7B4C53DF" w14:textId="42A364E8" w:rsidR="006B28AB" w:rsidRPr="00D34972" w:rsidRDefault="006B28AB" w:rsidP="00AD5ADC">
      <w:pPr>
        <w:rPr>
          <w:rFonts w:ascii="Times New Roman" w:eastAsia="Times New Roman" w:hAnsi="Times New Roman" w:cs="Times New Roman"/>
          <w:sz w:val="20"/>
          <w:szCs w:val="20"/>
          <w:lang w:val="it-IT"/>
        </w:rPr>
      </w:pPr>
      <w:r w:rsidRPr="00AD77A6">
        <w:rPr>
          <w:rStyle w:val="base"/>
          <w:rFonts w:ascii="Times New Roman" w:hAnsi="Times New Roman" w:cs="Times New Roman"/>
          <w:b/>
          <w:bCs/>
          <w:sz w:val="20"/>
          <w:szCs w:val="20"/>
        </w:rPr>
        <w:t>Torre Zambra, Rosato "Madia" I.G.T – ØKO</w:t>
      </w:r>
      <w:r w:rsidR="00C86F66" w:rsidRPr="00C86F66">
        <w:rPr>
          <w:rStyle w:val="base"/>
          <w:rFonts w:ascii="Times New Roman" w:hAnsi="Times New Roman" w:cs="Times New Roman"/>
          <w:b/>
          <w:bCs/>
          <w:sz w:val="20"/>
          <w:szCs w:val="20"/>
          <w:lang w:val="it-IT"/>
        </w:rPr>
        <w:t xml:space="preserve"> (</w:t>
      </w:r>
      <w:r w:rsidR="0065330E" w:rsidRPr="00C86F66">
        <w:rPr>
          <w:rStyle w:val="base"/>
          <w:rFonts w:ascii="Times New Roman" w:hAnsi="Times New Roman" w:cs="Times New Roman"/>
          <w:b/>
          <w:bCs/>
          <w:sz w:val="20"/>
          <w:szCs w:val="20"/>
          <w:lang w:val="it-IT"/>
        </w:rPr>
        <w:t>Ab</w:t>
      </w:r>
      <w:r w:rsidR="0065330E">
        <w:rPr>
          <w:rStyle w:val="base"/>
          <w:rFonts w:ascii="Times New Roman" w:hAnsi="Times New Roman" w:cs="Times New Roman"/>
          <w:b/>
          <w:bCs/>
          <w:sz w:val="20"/>
          <w:szCs w:val="20"/>
          <w:lang w:val="it-IT"/>
        </w:rPr>
        <w:t xml:space="preserve">ruzzo)  </w:t>
      </w:r>
      <w:r w:rsidR="005E740A">
        <w:rPr>
          <w:rStyle w:val="base"/>
          <w:rFonts w:ascii="Times New Roman" w:hAnsi="Times New Roman" w:cs="Times New Roman"/>
          <w:b/>
          <w:bCs/>
          <w:sz w:val="20"/>
          <w:szCs w:val="20"/>
          <w:lang w:val="it-IT"/>
        </w:rPr>
        <w:t>2021</w:t>
      </w:r>
      <w:r w:rsidR="00D34972">
        <w:rPr>
          <w:rStyle w:val="base"/>
          <w:rFonts w:ascii="Times New Roman" w:hAnsi="Times New Roman" w:cs="Times New Roman"/>
          <w:b/>
          <w:bCs/>
          <w:sz w:val="20"/>
          <w:szCs w:val="20"/>
        </w:rPr>
        <w:tab/>
      </w:r>
      <w:r w:rsidR="00D34972">
        <w:rPr>
          <w:rStyle w:val="base"/>
          <w:rFonts w:ascii="Times New Roman" w:hAnsi="Times New Roman" w:cs="Times New Roman"/>
          <w:b/>
          <w:bCs/>
          <w:sz w:val="20"/>
          <w:szCs w:val="20"/>
        </w:rPr>
        <w:tab/>
      </w:r>
      <w:r w:rsidR="00D34972">
        <w:rPr>
          <w:rStyle w:val="base"/>
          <w:rFonts w:ascii="Times New Roman" w:hAnsi="Times New Roman" w:cs="Times New Roman"/>
          <w:b/>
          <w:bCs/>
          <w:sz w:val="20"/>
          <w:szCs w:val="20"/>
        </w:rPr>
        <w:tab/>
      </w:r>
      <w:r w:rsidR="00D34972">
        <w:rPr>
          <w:rStyle w:val="base"/>
          <w:rFonts w:ascii="Times New Roman" w:hAnsi="Times New Roman" w:cs="Times New Roman"/>
          <w:b/>
          <w:bCs/>
          <w:sz w:val="20"/>
          <w:szCs w:val="20"/>
        </w:rPr>
        <w:tab/>
      </w:r>
      <w:r w:rsidR="00D34972" w:rsidRPr="00D34972">
        <w:rPr>
          <w:rStyle w:val="base"/>
          <w:rFonts w:ascii="Times New Roman" w:hAnsi="Times New Roman" w:cs="Times New Roman"/>
          <w:b/>
          <w:bCs/>
          <w:sz w:val="20"/>
          <w:szCs w:val="20"/>
          <w:lang w:val="it-IT"/>
        </w:rPr>
        <w:t>29</w:t>
      </w:r>
      <w:r w:rsidR="00D34972">
        <w:rPr>
          <w:rStyle w:val="base"/>
          <w:rFonts w:ascii="Times New Roman" w:hAnsi="Times New Roman" w:cs="Times New Roman"/>
          <w:b/>
          <w:bCs/>
          <w:sz w:val="20"/>
          <w:szCs w:val="20"/>
          <w:lang w:val="it-IT"/>
        </w:rPr>
        <w:t>9kr</w:t>
      </w:r>
    </w:p>
    <w:p w14:paraId="758D93D4" w14:textId="431F99A6" w:rsidR="00FA0D5D" w:rsidRPr="00873D02" w:rsidRDefault="003D5A10" w:rsidP="00AD5ADC">
      <w:pPr>
        <w:rPr>
          <w:rFonts w:ascii="Times New Roman" w:hAnsi="Times New Roman" w:cs="Times New Roman"/>
          <w:sz w:val="20"/>
          <w:szCs w:val="20"/>
          <w:shd w:val="clear" w:color="auto" w:fill="F1F1F1"/>
          <w:lang w:val="it-IT"/>
        </w:rPr>
      </w:pPr>
      <w:r w:rsidRPr="00873D02">
        <w:rPr>
          <w:rFonts w:ascii="Times New Roman" w:hAnsi="Times New Roman" w:cs="Times New Roman"/>
          <w:sz w:val="20"/>
          <w:szCs w:val="20"/>
          <w:shd w:val="clear" w:color="auto" w:fill="FFFFFF"/>
          <w:lang w:val="it-IT"/>
        </w:rPr>
        <w:t>Sma af</w:t>
      </w:r>
      <w:r w:rsidR="00FA0D5D" w:rsidRPr="00873D02">
        <w:rPr>
          <w:rFonts w:ascii="Times New Roman" w:hAnsi="Times New Roman" w:cs="Times New Roman"/>
          <w:sz w:val="20"/>
          <w:szCs w:val="20"/>
          <w:shd w:val="clear" w:color="auto" w:fill="FFFFFF"/>
          <w:lang w:val="it-IT"/>
        </w:rPr>
        <w:t xml:space="preserve"> Jordbær, kirsebær og blommer i en frugtintens, mineral og syrerig rosévin fra Abruzzo</w:t>
      </w:r>
    </w:p>
    <w:p w14:paraId="75A8DD80" w14:textId="77777777" w:rsidR="00996FCC" w:rsidRDefault="00FA0D5D" w:rsidP="00996FCC">
      <w:pPr>
        <w:rPr>
          <w:rFonts w:ascii="Times New Roman" w:hAnsi="Times New Roman" w:cs="Times New Roman"/>
          <w:sz w:val="20"/>
          <w:szCs w:val="20"/>
          <w:shd w:val="clear" w:color="auto" w:fill="F1F1F1"/>
          <w:lang w:val="it-IT"/>
        </w:rPr>
      </w:pPr>
      <w:r w:rsidRPr="00873D02">
        <w:rPr>
          <w:rFonts w:ascii="Times New Roman" w:hAnsi="Times New Roman" w:cs="Times New Roman"/>
          <w:sz w:val="20"/>
          <w:szCs w:val="20"/>
          <w:shd w:val="clear" w:color="auto" w:fill="F1F1F1"/>
          <w:lang w:val="it-IT"/>
        </w:rPr>
        <w:t>Vinen har en læskende syre og kombineret med en flot fylde og velopbygget struktur, som gør vinen til et godt match til et hav af retter om det er skaldyr.</w:t>
      </w:r>
    </w:p>
    <w:p w14:paraId="62D0D659" w14:textId="77777777" w:rsidR="00996FCC" w:rsidRDefault="00996FCC" w:rsidP="00996FCC">
      <w:pPr>
        <w:ind w:left="3600" w:firstLine="720"/>
        <w:rPr>
          <w:rFonts w:ascii="Times New Roman" w:hAnsi="Times New Roman" w:cs="Times New Roman"/>
          <w:b/>
          <w:bCs/>
          <w:sz w:val="20"/>
          <w:szCs w:val="20"/>
          <w:lang w:val="it-IT"/>
        </w:rPr>
      </w:pPr>
    </w:p>
    <w:p w14:paraId="44FD5C09" w14:textId="77777777" w:rsidR="00996FCC" w:rsidRDefault="00996FCC" w:rsidP="00996FCC">
      <w:pPr>
        <w:ind w:left="3600" w:firstLine="720"/>
        <w:rPr>
          <w:rFonts w:ascii="Times New Roman" w:hAnsi="Times New Roman" w:cs="Times New Roman"/>
          <w:b/>
          <w:bCs/>
          <w:sz w:val="20"/>
          <w:szCs w:val="20"/>
          <w:lang w:val="it-IT"/>
        </w:rPr>
      </w:pPr>
    </w:p>
    <w:p w14:paraId="66881399" w14:textId="77777777" w:rsidR="00996FCC" w:rsidRDefault="00996FCC" w:rsidP="00996FCC">
      <w:pPr>
        <w:ind w:left="3600" w:firstLine="720"/>
        <w:rPr>
          <w:rFonts w:ascii="Times New Roman" w:hAnsi="Times New Roman" w:cs="Times New Roman"/>
          <w:b/>
          <w:bCs/>
          <w:sz w:val="20"/>
          <w:szCs w:val="20"/>
          <w:lang w:val="it-IT"/>
        </w:rPr>
      </w:pPr>
    </w:p>
    <w:p w14:paraId="6D52D943" w14:textId="46C09E5C" w:rsidR="00D47E68" w:rsidRPr="00996FCC" w:rsidRDefault="007735F8" w:rsidP="00996FCC">
      <w:pPr>
        <w:ind w:left="3600" w:firstLine="720"/>
        <w:rPr>
          <w:rFonts w:ascii="Times New Roman" w:hAnsi="Times New Roman" w:cs="Times New Roman"/>
          <w:sz w:val="20"/>
          <w:szCs w:val="20"/>
          <w:lang w:val="it-IT"/>
        </w:rPr>
      </w:pPr>
      <w:r w:rsidRPr="00873D02">
        <w:rPr>
          <w:rFonts w:ascii="Times New Roman" w:hAnsi="Times New Roman" w:cs="Times New Roman"/>
          <w:b/>
          <w:bCs/>
          <w:sz w:val="20"/>
          <w:szCs w:val="20"/>
          <w:lang w:val="it-IT"/>
        </w:rPr>
        <w:lastRenderedPageBreak/>
        <w:t>RØDVIN</w:t>
      </w:r>
    </w:p>
    <w:p w14:paraId="04CE465C" w14:textId="77777777" w:rsidR="00873D02" w:rsidRPr="00873D02" w:rsidRDefault="00873D02" w:rsidP="00890DC9">
      <w:pPr>
        <w:pStyle w:val="Corpodetexto"/>
        <w:ind w:left="0"/>
        <w:jc w:val="center"/>
        <w:rPr>
          <w:rFonts w:ascii="Times New Roman" w:hAnsi="Times New Roman" w:cs="Times New Roman"/>
          <w:b/>
          <w:bCs/>
          <w:sz w:val="20"/>
          <w:szCs w:val="20"/>
          <w:lang w:val="it-IT"/>
        </w:rPr>
      </w:pPr>
    </w:p>
    <w:p w14:paraId="6CC0879C" w14:textId="0A3A858B" w:rsidR="00A96365" w:rsidRPr="00A96365" w:rsidRDefault="00A96365" w:rsidP="00A96365">
      <w:pPr>
        <w:pStyle w:val="SemEspaamento"/>
        <w:rPr>
          <w:rFonts w:asciiTheme="majorBidi" w:hAnsiTheme="majorBidi" w:cstheme="majorBidi"/>
          <w:b/>
          <w:bCs/>
          <w:bdr w:val="none" w:sz="0" w:space="0" w:color="auto" w:frame="1"/>
          <w:lang/>
        </w:rPr>
      </w:pPr>
      <w:r w:rsidRPr="00A96365">
        <w:rPr>
          <w:rFonts w:asciiTheme="majorBidi" w:hAnsiTheme="majorBidi" w:cstheme="majorBidi"/>
          <w:b/>
          <w:bCs/>
          <w:bdr w:val="none" w:sz="0" w:space="0" w:color="auto" w:frame="1"/>
          <w:lang/>
        </w:rPr>
        <w:t xml:space="preserve">Montepulciano D’Abruzzo, Casal Bordino Bio ØKO (Abruzzo)              Glas </w:t>
      </w:r>
      <w:r>
        <w:rPr>
          <w:rFonts w:asciiTheme="majorBidi" w:hAnsiTheme="majorBidi" w:cstheme="majorBidi"/>
          <w:b/>
          <w:bCs/>
          <w:bdr w:val="none" w:sz="0" w:space="0" w:color="auto" w:frame="1"/>
        </w:rPr>
        <w:t>7</w:t>
      </w:r>
      <w:r w:rsidRPr="00A96365">
        <w:rPr>
          <w:rFonts w:asciiTheme="majorBidi" w:hAnsiTheme="majorBidi" w:cstheme="majorBidi"/>
          <w:b/>
          <w:bCs/>
          <w:bdr w:val="none" w:sz="0" w:space="0" w:color="auto" w:frame="1"/>
          <w:lang/>
        </w:rPr>
        <w:t>0kr              2</w:t>
      </w:r>
      <w:r>
        <w:rPr>
          <w:rFonts w:asciiTheme="majorBidi" w:hAnsiTheme="majorBidi" w:cstheme="majorBidi"/>
          <w:b/>
          <w:bCs/>
          <w:bdr w:val="none" w:sz="0" w:space="0" w:color="auto" w:frame="1"/>
        </w:rPr>
        <w:t>7</w:t>
      </w:r>
      <w:r w:rsidRPr="00A96365">
        <w:rPr>
          <w:rFonts w:asciiTheme="majorBidi" w:hAnsiTheme="majorBidi" w:cstheme="majorBidi"/>
          <w:b/>
          <w:bCs/>
          <w:bdr w:val="none" w:sz="0" w:space="0" w:color="auto" w:frame="1"/>
          <w:lang/>
        </w:rPr>
        <w:t>0kr</w:t>
      </w:r>
    </w:p>
    <w:p w14:paraId="0F5BD482" w14:textId="0221E005" w:rsidR="007735F8" w:rsidRDefault="00A96365" w:rsidP="00A96365">
      <w:pPr>
        <w:pStyle w:val="SemEspaamento"/>
        <w:rPr>
          <w:rStyle w:val="xgmail-xs1"/>
          <w:rFonts w:asciiTheme="majorBidi" w:hAnsiTheme="majorBidi" w:cstheme="majorBidi"/>
          <w:color w:val="242424"/>
          <w:sz w:val="20"/>
          <w:szCs w:val="20"/>
          <w:bdr w:val="none" w:sz="0" w:space="0" w:color="auto" w:frame="1"/>
          <w:lang/>
        </w:rPr>
      </w:pPr>
      <w:r w:rsidRPr="00A96365">
        <w:rPr>
          <w:rStyle w:val="xgmail-xs1"/>
          <w:rFonts w:asciiTheme="majorBidi" w:hAnsiTheme="majorBidi" w:cstheme="majorBidi"/>
          <w:color w:val="242424"/>
          <w:sz w:val="20"/>
          <w:szCs w:val="20"/>
          <w:bdr w:val="none" w:sz="0" w:space="0" w:color="auto" w:frame="1"/>
          <w:lang/>
        </w:rPr>
        <w:t>Farve er intens rubinrød med lyse violette reflekser, </w:t>
      </w:r>
      <w:r w:rsidRPr="00A96365">
        <w:rPr>
          <w:rStyle w:val="xgmail-xapple-converted-space"/>
          <w:rFonts w:asciiTheme="majorBidi" w:hAnsiTheme="majorBidi" w:cstheme="majorBidi"/>
          <w:color w:val="242424"/>
          <w:sz w:val="20"/>
          <w:szCs w:val="20"/>
          <w:bdr w:val="none" w:sz="0" w:space="0" w:color="auto" w:frame="1"/>
          <w:lang/>
        </w:rPr>
        <w:t> </w:t>
      </w:r>
      <w:r w:rsidRPr="00A96365">
        <w:rPr>
          <w:rStyle w:val="xgmail-xs1"/>
          <w:rFonts w:asciiTheme="majorBidi" w:hAnsiTheme="majorBidi" w:cstheme="majorBidi"/>
          <w:color w:val="242424"/>
          <w:sz w:val="20"/>
          <w:szCs w:val="20"/>
          <w:bdr w:val="none" w:sz="0" w:space="0" w:color="auto" w:frame="1"/>
          <w:lang/>
        </w:rPr>
        <w:t>duft er frugtagtig, lys og vinøs.</w:t>
      </w:r>
      <w:r w:rsidRPr="00A96365">
        <w:rPr>
          <w:rFonts w:asciiTheme="majorBidi" w:hAnsiTheme="majorBidi" w:cstheme="majorBidi"/>
          <w:bdr w:val="none" w:sz="0" w:space="0" w:color="auto" w:frame="1"/>
          <w:lang/>
        </w:rPr>
        <w:t> </w:t>
      </w:r>
      <w:r w:rsidRPr="00A96365">
        <w:rPr>
          <w:rStyle w:val="xgmail-xs1"/>
          <w:rFonts w:asciiTheme="majorBidi" w:hAnsiTheme="majorBidi" w:cstheme="majorBidi"/>
          <w:color w:val="242424"/>
          <w:sz w:val="20"/>
          <w:szCs w:val="20"/>
          <w:bdr w:val="none" w:sz="0" w:space="0" w:color="auto" w:frame="1"/>
          <w:lang/>
        </w:rPr>
        <w:t>Rig og harmonisk smag, rund og fyldig.</w:t>
      </w:r>
    </w:p>
    <w:p w14:paraId="689BCDF8" w14:textId="77777777" w:rsidR="00A96365" w:rsidRPr="00A96365" w:rsidRDefault="00A96365" w:rsidP="00A96365">
      <w:pPr>
        <w:pStyle w:val="SemEspaamento"/>
        <w:rPr>
          <w:rFonts w:asciiTheme="majorBidi" w:hAnsiTheme="majorBidi" w:cstheme="majorBidi"/>
          <w:bdr w:val="none" w:sz="0" w:space="0" w:color="auto" w:frame="1"/>
        </w:rPr>
      </w:pPr>
    </w:p>
    <w:p w14:paraId="50F43DCA" w14:textId="6C71DCD7" w:rsidR="007735F8" w:rsidRPr="00873D02" w:rsidRDefault="007735F8" w:rsidP="00D47E68">
      <w:pPr>
        <w:rPr>
          <w:rFonts w:ascii="Times New Roman" w:hAnsi="Times New Roman" w:cs="Times New Roman"/>
          <w:b/>
          <w:bCs/>
          <w:sz w:val="20"/>
          <w:szCs w:val="20"/>
          <w:lang w:val="en-US"/>
        </w:rPr>
      </w:pPr>
      <w:r w:rsidRPr="00873D02">
        <w:rPr>
          <w:rFonts w:ascii="Times New Roman" w:hAnsi="Times New Roman" w:cs="Times New Roman"/>
          <w:b/>
          <w:bCs/>
          <w:sz w:val="20"/>
          <w:szCs w:val="20"/>
          <w:lang w:val="en-US"/>
        </w:rPr>
        <w:t>Vallone,</w:t>
      </w:r>
      <w:r w:rsidRPr="00873D02">
        <w:rPr>
          <w:rFonts w:ascii="Times New Roman" w:hAnsi="Times New Roman" w:cs="Times New Roman"/>
          <w:b/>
          <w:bCs/>
          <w:spacing w:val="-5"/>
          <w:sz w:val="20"/>
          <w:szCs w:val="20"/>
          <w:lang w:val="en-US"/>
        </w:rPr>
        <w:t xml:space="preserve"> </w:t>
      </w:r>
      <w:r w:rsidRPr="00873D02">
        <w:rPr>
          <w:rFonts w:ascii="Times New Roman" w:hAnsi="Times New Roman" w:cs="Times New Roman"/>
          <w:b/>
          <w:bCs/>
          <w:sz w:val="20"/>
          <w:szCs w:val="20"/>
          <w:lang w:val="en-US"/>
        </w:rPr>
        <w:t>Salento</w:t>
      </w:r>
      <w:r w:rsidRPr="00873D02">
        <w:rPr>
          <w:rFonts w:ascii="Times New Roman" w:hAnsi="Times New Roman" w:cs="Times New Roman"/>
          <w:b/>
          <w:bCs/>
          <w:spacing w:val="-3"/>
          <w:sz w:val="20"/>
          <w:szCs w:val="20"/>
          <w:lang w:val="en-US"/>
        </w:rPr>
        <w:t xml:space="preserve"> </w:t>
      </w:r>
      <w:r w:rsidRPr="00873D02">
        <w:rPr>
          <w:rFonts w:ascii="Times New Roman" w:hAnsi="Times New Roman" w:cs="Times New Roman"/>
          <w:b/>
          <w:bCs/>
          <w:sz w:val="20"/>
          <w:szCs w:val="20"/>
          <w:lang w:val="en-US"/>
        </w:rPr>
        <w:t>Rosso</w:t>
      </w:r>
      <w:r w:rsidRPr="00873D02">
        <w:rPr>
          <w:rFonts w:ascii="Times New Roman" w:hAnsi="Times New Roman" w:cs="Times New Roman"/>
          <w:b/>
          <w:bCs/>
          <w:spacing w:val="-12"/>
          <w:sz w:val="20"/>
          <w:szCs w:val="20"/>
          <w:lang w:val="en-US"/>
        </w:rPr>
        <w:t xml:space="preserve"> </w:t>
      </w:r>
      <w:r w:rsidRPr="00873D02">
        <w:rPr>
          <w:rFonts w:ascii="Times New Roman" w:hAnsi="Times New Roman" w:cs="Times New Roman"/>
          <w:b/>
          <w:bCs/>
          <w:sz w:val="20"/>
          <w:szCs w:val="20"/>
          <w:lang w:val="en-US"/>
        </w:rPr>
        <w:t>Appassimento</w:t>
      </w:r>
      <w:r w:rsidRPr="00873D02">
        <w:rPr>
          <w:rFonts w:ascii="Times New Roman" w:hAnsi="Times New Roman" w:cs="Times New Roman"/>
          <w:b/>
          <w:bCs/>
          <w:sz w:val="20"/>
          <w:szCs w:val="20"/>
          <w:lang w:val="en-US"/>
        </w:rPr>
        <w:tab/>
      </w:r>
      <w:r w:rsidR="00C86F66" w:rsidRPr="00873D02">
        <w:rPr>
          <w:rFonts w:ascii="Times New Roman" w:hAnsi="Times New Roman" w:cs="Times New Roman"/>
          <w:b/>
          <w:bCs/>
          <w:sz w:val="20"/>
          <w:szCs w:val="20"/>
          <w:lang w:val="it-IT"/>
        </w:rPr>
        <w:t>(Puglia)</w:t>
      </w:r>
      <w:r w:rsidRPr="00873D02">
        <w:rPr>
          <w:rFonts w:ascii="Times New Roman" w:hAnsi="Times New Roman" w:cs="Times New Roman"/>
          <w:b/>
          <w:bCs/>
          <w:sz w:val="20"/>
          <w:szCs w:val="20"/>
          <w:lang w:val="en-US"/>
        </w:rPr>
        <w:tab/>
      </w:r>
      <w:r w:rsidRPr="00873D02">
        <w:rPr>
          <w:rFonts w:ascii="Times New Roman" w:hAnsi="Times New Roman" w:cs="Times New Roman"/>
          <w:b/>
          <w:bCs/>
          <w:sz w:val="20"/>
          <w:szCs w:val="20"/>
          <w:lang w:val="en-US"/>
        </w:rPr>
        <w:tab/>
      </w:r>
      <w:r w:rsidR="0028626D" w:rsidRPr="00873D02">
        <w:rPr>
          <w:rFonts w:ascii="Times New Roman" w:hAnsi="Times New Roman" w:cs="Times New Roman"/>
          <w:b/>
          <w:bCs/>
          <w:sz w:val="20"/>
          <w:szCs w:val="20"/>
          <w:lang w:val="en-US"/>
        </w:rPr>
        <w:t>2019</w:t>
      </w:r>
      <w:r w:rsidRPr="00873D02">
        <w:rPr>
          <w:rFonts w:ascii="Times New Roman" w:hAnsi="Times New Roman" w:cs="Times New Roman"/>
          <w:sz w:val="20"/>
          <w:szCs w:val="20"/>
          <w:lang w:val="en-US"/>
        </w:rPr>
        <w:tab/>
      </w:r>
      <w:r w:rsidRPr="00873D02">
        <w:rPr>
          <w:rFonts w:ascii="Times New Roman" w:hAnsi="Times New Roman" w:cs="Times New Roman"/>
          <w:sz w:val="20"/>
          <w:szCs w:val="20"/>
          <w:lang w:val="en-US"/>
        </w:rPr>
        <w:tab/>
      </w:r>
      <w:r w:rsidRPr="00873D02">
        <w:rPr>
          <w:rFonts w:ascii="Times New Roman" w:hAnsi="Times New Roman" w:cs="Times New Roman"/>
          <w:b/>
          <w:bCs/>
          <w:sz w:val="20"/>
          <w:szCs w:val="20"/>
          <w:lang w:val="en-US"/>
        </w:rPr>
        <w:t xml:space="preserve">Glas </w:t>
      </w:r>
      <w:r w:rsidR="0078047F">
        <w:rPr>
          <w:rFonts w:ascii="Times New Roman" w:hAnsi="Times New Roman" w:cs="Times New Roman"/>
          <w:b/>
          <w:bCs/>
          <w:sz w:val="20"/>
          <w:szCs w:val="20"/>
          <w:lang w:val="en-US"/>
        </w:rPr>
        <w:t>7</w:t>
      </w:r>
      <w:r w:rsidRPr="00873D02">
        <w:rPr>
          <w:rFonts w:ascii="Times New Roman" w:hAnsi="Times New Roman" w:cs="Times New Roman"/>
          <w:b/>
          <w:bCs/>
          <w:sz w:val="20"/>
          <w:szCs w:val="20"/>
          <w:lang w:val="en-US"/>
        </w:rPr>
        <w:t>9kr</w:t>
      </w:r>
      <w:r w:rsidRPr="00873D02">
        <w:rPr>
          <w:rFonts w:ascii="Times New Roman" w:hAnsi="Times New Roman" w:cs="Times New Roman"/>
          <w:b/>
          <w:bCs/>
          <w:sz w:val="20"/>
          <w:szCs w:val="20"/>
          <w:lang w:val="en-US"/>
        </w:rPr>
        <w:tab/>
        <w:t>3</w:t>
      </w:r>
      <w:r w:rsidR="0078047F">
        <w:rPr>
          <w:rFonts w:ascii="Times New Roman" w:hAnsi="Times New Roman" w:cs="Times New Roman"/>
          <w:b/>
          <w:bCs/>
          <w:sz w:val="20"/>
          <w:szCs w:val="20"/>
          <w:lang w:val="en-US"/>
        </w:rPr>
        <w:t>1</w:t>
      </w:r>
      <w:r w:rsidRPr="00873D02">
        <w:rPr>
          <w:rFonts w:ascii="Times New Roman" w:hAnsi="Times New Roman" w:cs="Times New Roman"/>
          <w:b/>
          <w:bCs/>
          <w:sz w:val="20"/>
          <w:szCs w:val="20"/>
          <w:lang w:val="en-US"/>
        </w:rPr>
        <w:t>5kr</w:t>
      </w:r>
    </w:p>
    <w:p w14:paraId="48007805" w14:textId="0FB33880" w:rsidR="007735F8" w:rsidRDefault="007735F8" w:rsidP="00D47E68">
      <w:pPr>
        <w:rPr>
          <w:rFonts w:ascii="Times New Roman" w:hAnsi="Times New Roman" w:cs="Times New Roman"/>
          <w:sz w:val="20"/>
          <w:szCs w:val="20"/>
          <w:lang w:val="es-ES"/>
        </w:rPr>
      </w:pPr>
      <w:r w:rsidRPr="00873D02">
        <w:rPr>
          <w:rFonts w:ascii="Times New Roman" w:hAnsi="Times New Roman" w:cs="Times New Roman"/>
          <w:sz w:val="20"/>
          <w:szCs w:val="20"/>
          <w:lang w:val="en-US"/>
        </w:rPr>
        <w:t>Vinen har en rubinrød farve med granatrøde nuancer og en intens frugtig næse,</w:t>
      </w:r>
      <w:r w:rsidRPr="00873D02">
        <w:rPr>
          <w:rFonts w:ascii="Times New Roman" w:hAnsi="Times New Roman" w:cs="Times New Roman"/>
          <w:spacing w:val="-38"/>
          <w:sz w:val="20"/>
          <w:szCs w:val="20"/>
          <w:lang w:val="en-US"/>
        </w:rPr>
        <w:t xml:space="preserve"> </w:t>
      </w:r>
      <w:r w:rsidRPr="00873D02">
        <w:rPr>
          <w:rFonts w:ascii="Times New Roman" w:hAnsi="Times New Roman" w:cs="Times New Roman"/>
          <w:sz w:val="20"/>
          <w:szCs w:val="20"/>
          <w:lang w:val="en-US"/>
        </w:rPr>
        <w:t>som</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er</w:t>
      </w:r>
      <w:r w:rsidRPr="00873D02">
        <w:rPr>
          <w:rFonts w:ascii="Times New Roman" w:hAnsi="Times New Roman" w:cs="Times New Roman"/>
          <w:spacing w:val="-5"/>
          <w:sz w:val="20"/>
          <w:szCs w:val="20"/>
          <w:lang w:val="en-US"/>
        </w:rPr>
        <w:t xml:space="preserve"> </w:t>
      </w:r>
      <w:r w:rsidRPr="00873D02">
        <w:rPr>
          <w:rFonts w:ascii="Times New Roman" w:hAnsi="Times New Roman" w:cs="Times New Roman"/>
          <w:sz w:val="20"/>
          <w:szCs w:val="20"/>
          <w:lang w:val="en-US"/>
        </w:rPr>
        <w:t>karakteriseret</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ved</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modne</w:t>
      </w:r>
      <w:r w:rsidRPr="00873D02">
        <w:rPr>
          <w:rFonts w:ascii="Times New Roman" w:hAnsi="Times New Roman" w:cs="Times New Roman"/>
          <w:spacing w:val="-5"/>
          <w:sz w:val="20"/>
          <w:szCs w:val="20"/>
          <w:lang w:val="en-US"/>
        </w:rPr>
        <w:t xml:space="preserve"> </w:t>
      </w:r>
      <w:r w:rsidRPr="00873D02">
        <w:rPr>
          <w:rFonts w:ascii="Times New Roman" w:hAnsi="Times New Roman" w:cs="Times New Roman"/>
          <w:sz w:val="20"/>
          <w:szCs w:val="20"/>
          <w:lang w:val="en-US"/>
        </w:rPr>
        <w:t>bær,</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modne</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mørke</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blommer,</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sveskeblommer,</w:t>
      </w:r>
      <w:r w:rsidR="00901021" w:rsidRPr="00873D02">
        <w:rPr>
          <w:rFonts w:ascii="Times New Roman" w:hAnsi="Times New Roman" w:cs="Times New Roman"/>
          <w:sz w:val="20"/>
          <w:szCs w:val="20"/>
          <w:lang w:val="en-US"/>
        </w:rPr>
        <w:t xml:space="preserve"> </w:t>
      </w:r>
      <w:r w:rsidRPr="00873D02">
        <w:rPr>
          <w:rFonts w:ascii="Times New Roman" w:hAnsi="Times New Roman" w:cs="Times New Roman"/>
          <w:sz w:val="20"/>
          <w:szCs w:val="20"/>
          <w:lang w:val="en-US"/>
        </w:rPr>
        <w:t>lyse rosiner</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og</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en notér</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bar</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 xml:space="preserve">sødme. </w:t>
      </w:r>
      <w:r w:rsidRPr="00873D02">
        <w:rPr>
          <w:rFonts w:ascii="Times New Roman" w:hAnsi="Times New Roman" w:cs="Times New Roman"/>
          <w:sz w:val="20"/>
          <w:szCs w:val="20"/>
          <w:lang w:val="es-ES"/>
        </w:rPr>
        <w:t>I</w:t>
      </w:r>
      <w:r w:rsidRPr="00873D02">
        <w:rPr>
          <w:rFonts w:ascii="Times New Roman" w:hAnsi="Times New Roman" w:cs="Times New Roman"/>
          <w:spacing w:val="-3"/>
          <w:sz w:val="20"/>
          <w:szCs w:val="20"/>
          <w:lang w:val="es-ES"/>
        </w:rPr>
        <w:t xml:space="preserve"> </w:t>
      </w:r>
      <w:r w:rsidRPr="00873D02">
        <w:rPr>
          <w:rFonts w:ascii="Times New Roman" w:hAnsi="Times New Roman" w:cs="Times New Roman"/>
          <w:sz w:val="20"/>
          <w:szCs w:val="20"/>
          <w:lang w:val="es-ES"/>
        </w:rPr>
        <w:t>munden</w:t>
      </w:r>
      <w:r w:rsidRPr="00873D02">
        <w:rPr>
          <w:rFonts w:ascii="Times New Roman" w:hAnsi="Times New Roman" w:cs="Times New Roman"/>
          <w:spacing w:val="-2"/>
          <w:sz w:val="20"/>
          <w:szCs w:val="20"/>
          <w:lang w:val="es-ES"/>
        </w:rPr>
        <w:t xml:space="preserve"> </w:t>
      </w:r>
      <w:r w:rsidRPr="00873D02">
        <w:rPr>
          <w:rFonts w:ascii="Times New Roman" w:hAnsi="Times New Roman" w:cs="Times New Roman"/>
          <w:sz w:val="20"/>
          <w:szCs w:val="20"/>
          <w:lang w:val="es-ES"/>
        </w:rPr>
        <w:t>er</w:t>
      </w:r>
      <w:r w:rsidRPr="00873D02">
        <w:rPr>
          <w:rFonts w:ascii="Times New Roman" w:hAnsi="Times New Roman" w:cs="Times New Roman"/>
          <w:spacing w:val="-1"/>
          <w:sz w:val="20"/>
          <w:szCs w:val="20"/>
          <w:lang w:val="es-ES"/>
        </w:rPr>
        <w:t xml:space="preserve"> </w:t>
      </w:r>
      <w:r w:rsidRPr="00873D02">
        <w:rPr>
          <w:rFonts w:ascii="Times New Roman" w:hAnsi="Times New Roman" w:cs="Times New Roman"/>
          <w:sz w:val="20"/>
          <w:szCs w:val="20"/>
          <w:lang w:val="es-ES"/>
        </w:rPr>
        <w:t>den</w:t>
      </w:r>
      <w:r w:rsidRPr="00873D02">
        <w:rPr>
          <w:rFonts w:ascii="Times New Roman" w:hAnsi="Times New Roman" w:cs="Times New Roman"/>
          <w:spacing w:val="-3"/>
          <w:sz w:val="20"/>
          <w:szCs w:val="20"/>
          <w:lang w:val="es-ES"/>
        </w:rPr>
        <w:t xml:space="preserve"> </w:t>
      </w:r>
      <w:r w:rsidRPr="00873D02">
        <w:rPr>
          <w:rFonts w:ascii="Times New Roman" w:hAnsi="Times New Roman" w:cs="Times New Roman"/>
          <w:sz w:val="20"/>
          <w:szCs w:val="20"/>
          <w:lang w:val="es-ES"/>
        </w:rPr>
        <w:t>blød,</w:t>
      </w:r>
      <w:r w:rsidRPr="00873D02">
        <w:rPr>
          <w:rFonts w:ascii="Times New Roman" w:hAnsi="Times New Roman" w:cs="Times New Roman"/>
          <w:spacing w:val="-3"/>
          <w:sz w:val="20"/>
          <w:szCs w:val="20"/>
          <w:lang w:val="es-ES"/>
        </w:rPr>
        <w:t xml:space="preserve"> </w:t>
      </w:r>
      <w:r w:rsidRPr="00873D02">
        <w:rPr>
          <w:rFonts w:ascii="Times New Roman" w:hAnsi="Times New Roman" w:cs="Times New Roman"/>
          <w:sz w:val="20"/>
          <w:szCs w:val="20"/>
          <w:lang w:val="es-ES"/>
        </w:rPr>
        <w:t>fyldig</w:t>
      </w:r>
      <w:r w:rsidRPr="00873D02">
        <w:rPr>
          <w:rFonts w:ascii="Times New Roman" w:hAnsi="Times New Roman" w:cs="Times New Roman"/>
          <w:spacing w:val="-3"/>
          <w:sz w:val="20"/>
          <w:szCs w:val="20"/>
          <w:lang w:val="es-ES"/>
        </w:rPr>
        <w:t xml:space="preserve"> </w:t>
      </w:r>
      <w:r w:rsidRPr="00873D02">
        <w:rPr>
          <w:rFonts w:ascii="Times New Roman" w:hAnsi="Times New Roman" w:cs="Times New Roman"/>
          <w:sz w:val="20"/>
          <w:szCs w:val="20"/>
          <w:lang w:val="es-ES"/>
        </w:rPr>
        <w:t>og</w:t>
      </w:r>
      <w:r w:rsidRPr="00873D02">
        <w:rPr>
          <w:rFonts w:ascii="Times New Roman" w:hAnsi="Times New Roman" w:cs="Times New Roman"/>
          <w:spacing w:val="-1"/>
          <w:sz w:val="20"/>
          <w:szCs w:val="20"/>
          <w:lang w:val="es-ES"/>
        </w:rPr>
        <w:t xml:space="preserve"> </w:t>
      </w:r>
      <w:r w:rsidRPr="00873D02">
        <w:rPr>
          <w:rFonts w:ascii="Times New Roman" w:hAnsi="Times New Roman" w:cs="Times New Roman"/>
          <w:sz w:val="20"/>
          <w:szCs w:val="20"/>
          <w:lang w:val="es-ES"/>
        </w:rPr>
        <w:t>imødekommende med</w:t>
      </w:r>
      <w:r w:rsidRPr="00873D02">
        <w:rPr>
          <w:rFonts w:ascii="Times New Roman" w:hAnsi="Times New Roman" w:cs="Times New Roman"/>
          <w:spacing w:val="-3"/>
          <w:sz w:val="20"/>
          <w:szCs w:val="20"/>
          <w:lang w:val="es-ES"/>
        </w:rPr>
        <w:t xml:space="preserve"> </w:t>
      </w:r>
      <w:r w:rsidRPr="00873D02">
        <w:rPr>
          <w:rFonts w:ascii="Times New Roman" w:hAnsi="Times New Roman" w:cs="Times New Roman"/>
          <w:sz w:val="20"/>
          <w:szCs w:val="20"/>
          <w:lang w:val="es-ES"/>
        </w:rPr>
        <w:t>en</w:t>
      </w:r>
      <w:r w:rsidRPr="00873D02">
        <w:rPr>
          <w:rFonts w:ascii="Times New Roman" w:hAnsi="Times New Roman" w:cs="Times New Roman"/>
          <w:spacing w:val="-2"/>
          <w:sz w:val="20"/>
          <w:szCs w:val="20"/>
          <w:lang w:val="es-ES"/>
        </w:rPr>
        <w:t xml:space="preserve"> </w:t>
      </w:r>
      <w:r w:rsidRPr="00873D02">
        <w:rPr>
          <w:rFonts w:ascii="Times New Roman" w:hAnsi="Times New Roman" w:cs="Times New Roman"/>
          <w:sz w:val="20"/>
          <w:szCs w:val="20"/>
          <w:lang w:val="es-ES"/>
        </w:rPr>
        <w:t>lille restsødme.</w:t>
      </w:r>
    </w:p>
    <w:p w14:paraId="698B467D" w14:textId="77777777" w:rsidR="0054410B" w:rsidRDefault="0054410B" w:rsidP="00D47E68">
      <w:pPr>
        <w:rPr>
          <w:rFonts w:ascii="Times New Roman" w:hAnsi="Times New Roman" w:cs="Times New Roman"/>
          <w:sz w:val="20"/>
          <w:szCs w:val="20"/>
          <w:lang w:val="es-ES"/>
        </w:rPr>
      </w:pPr>
    </w:p>
    <w:p w14:paraId="54D3A0DF" w14:textId="77777777" w:rsidR="0054410B" w:rsidRPr="0065330E" w:rsidRDefault="0054410B" w:rsidP="0054410B">
      <w:pPr>
        <w:widowControl/>
        <w:shd w:val="clear" w:color="auto" w:fill="FFFFFF"/>
        <w:autoSpaceDE/>
        <w:autoSpaceDN/>
        <w:textAlignment w:val="baseline"/>
        <w:rPr>
          <w:rFonts w:asciiTheme="majorBidi" w:eastAsia="Times New Roman" w:hAnsiTheme="majorBidi" w:cstheme="majorBidi"/>
          <w:sz w:val="20"/>
          <w:szCs w:val="20"/>
          <w:lang w:val="it-IT" w:eastAsia="pt-BR"/>
        </w:rPr>
      </w:pPr>
      <w:r>
        <w:rPr>
          <w:rFonts w:asciiTheme="majorBidi" w:eastAsia="Times New Roman" w:hAnsiTheme="majorBidi" w:cstheme="majorBidi"/>
          <w:b/>
          <w:bCs/>
          <w:sz w:val="20"/>
          <w:szCs w:val="20"/>
          <w:lang w:val="it-IT" w:eastAsia="pt-BR"/>
        </w:rPr>
        <w:t xml:space="preserve">Sampietrana </w:t>
      </w:r>
      <w:r w:rsidRPr="00811E0C">
        <w:rPr>
          <w:rStyle w:val="xs1"/>
          <w:rFonts w:ascii="Times New Roman" w:hAnsi="Times New Roman" w:cs="Times New Roman"/>
          <w:b/>
          <w:bCs/>
          <w:sz w:val="20"/>
          <w:szCs w:val="20"/>
          <w:bdr w:val="none" w:sz="0" w:space="0" w:color="auto" w:frame="1"/>
          <w:lang w:val="it-IT"/>
        </w:rPr>
        <w:t>‘1952’</w:t>
      </w:r>
      <w:r>
        <w:rPr>
          <w:rFonts w:asciiTheme="majorBidi" w:eastAsia="Times New Roman" w:hAnsiTheme="majorBidi" w:cstheme="majorBidi"/>
          <w:b/>
          <w:bCs/>
          <w:sz w:val="20"/>
          <w:szCs w:val="20"/>
          <w:lang w:val="it-IT" w:eastAsia="pt-BR"/>
        </w:rPr>
        <w:t xml:space="preserve">, </w:t>
      </w:r>
      <w:r w:rsidRPr="0065330E">
        <w:rPr>
          <w:rFonts w:asciiTheme="majorBidi" w:eastAsia="Times New Roman" w:hAnsiTheme="majorBidi" w:cstheme="majorBidi"/>
          <w:b/>
          <w:bCs/>
          <w:sz w:val="20"/>
          <w:szCs w:val="20"/>
          <w:lang w:val="it-IT" w:eastAsia="pt-BR"/>
        </w:rPr>
        <w:t>Primitivo (Puglia)</w:t>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Pr>
          <w:rFonts w:asciiTheme="majorBidi" w:eastAsia="Times New Roman" w:hAnsiTheme="majorBidi" w:cstheme="majorBidi"/>
          <w:sz w:val="20"/>
          <w:szCs w:val="20"/>
          <w:lang w:val="it-IT" w:eastAsia="pt-BR"/>
        </w:rPr>
        <w:tab/>
      </w:r>
      <w:r w:rsidRPr="0065330E">
        <w:rPr>
          <w:rFonts w:asciiTheme="majorBidi" w:eastAsia="Times New Roman" w:hAnsiTheme="majorBidi" w:cstheme="majorBidi"/>
          <w:b/>
          <w:bCs/>
          <w:sz w:val="20"/>
          <w:szCs w:val="20"/>
          <w:lang w:val="it-IT" w:eastAsia="pt-BR"/>
        </w:rPr>
        <w:t>30</w:t>
      </w:r>
      <w:r>
        <w:rPr>
          <w:rFonts w:asciiTheme="majorBidi" w:eastAsia="Times New Roman" w:hAnsiTheme="majorBidi" w:cstheme="majorBidi"/>
          <w:b/>
          <w:bCs/>
          <w:sz w:val="20"/>
          <w:szCs w:val="20"/>
          <w:lang w:val="it-IT" w:eastAsia="pt-BR"/>
        </w:rPr>
        <w:t>5</w:t>
      </w:r>
      <w:r w:rsidRPr="0065330E">
        <w:rPr>
          <w:rFonts w:asciiTheme="majorBidi" w:eastAsia="Times New Roman" w:hAnsiTheme="majorBidi" w:cstheme="majorBidi"/>
          <w:b/>
          <w:bCs/>
          <w:sz w:val="20"/>
          <w:szCs w:val="20"/>
          <w:lang w:val="it-IT" w:eastAsia="pt-BR"/>
        </w:rPr>
        <w:t>kr</w:t>
      </w:r>
    </w:p>
    <w:p w14:paraId="55CF606E" w14:textId="77777777" w:rsidR="0054410B" w:rsidRPr="0065330E" w:rsidRDefault="0054410B" w:rsidP="0054410B">
      <w:pPr>
        <w:rPr>
          <w:rFonts w:asciiTheme="majorBidi" w:eastAsia="Times New Roman" w:hAnsiTheme="majorBidi" w:cstheme="majorBidi"/>
          <w:sz w:val="20"/>
          <w:szCs w:val="20"/>
          <w:lang w:val="it-IT" w:eastAsia="pt-BR"/>
        </w:rPr>
      </w:pPr>
      <w:r w:rsidRPr="0065330E">
        <w:rPr>
          <w:rFonts w:asciiTheme="majorBidi" w:hAnsiTheme="majorBidi" w:cstheme="majorBidi"/>
          <w:sz w:val="20"/>
          <w:szCs w:val="20"/>
          <w:shd w:val="clear" w:color="auto" w:fill="F1F1F1"/>
          <w:lang w:val="it-IT"/>
        </w:rPr>
        <w:t> Resultatet er en imødekommende vin med rig krydret bouquet, blød rund fylde, elegant frugt og sødmefulde tanniner.</w:t>
      </w:r>
      <w:r w:rsidRPr="0065330E">
        <w:rPr>
          <w:rFonts w:asciiTheme="majorBidi" w:hAnsiTheme="majorBidi" w:cstheme="majorBidi"/>
          <w:color w:val="202020"/>
          <w:sz w:val="20"/>
          <w:szCs w:val="20"/>
          <w:shd w:val="clear" w:color="auto" w:fill="F1F1F1"/>
          <w:lang w:val="it-IT"/>
        </w:rPr>
        <w:t xml:space="preserve"> Vinen anbefales til lyst såvel som rødt kød samt vildt, og er desuden ideel til pasta </w:t>
      </w:r>
    </w:p>
    <w:p w14:paraId="1D89CB49" w14:textId="77777777" w:rsidR="007A0C66" w:rsidRPr="0054410B" w:rsidRDefault="007A0C66" w:rsidP="00D47E68">
      <w:pPr>
        <w:rPr>
          <w:rStyle w:val="xs1"/>
          <w:rFonts w:ascii="Times New Roman" w:hAnsi="Times New Roman" w:cs="Times New Roman"/>
          <w:sz w:val="20"/>
          <w:szCs w:val="20"/>
          <w:bdr w:val="none" w:sz="0" w:space="0" w:color="auto" w:frame="1"/>
          <w:lang w:val="it-IT"/>
        </w:rPr>
      </w:pPr>
    </w:p>
    <w:p w14:paraId="307764FA" w14:textId="396909AB" w:rsidR="007A0C66" w:rsidRPr="00873D02" w:rsidRDefault="007A0C66" w:rsidP="00D47E68">
      <w:pPr>
        <w:rPr>
          <w:rFonts w:ascii="Times New Roman" w:hAnsi="Times New Roman" w:cs="Times New Roman"/>
          <w:b/>
          <w:bCs/>
          <w:sz w:val="20"/>
          <w:szCs w:val="20"/>
          <w:lang w:val="es-ES"/>
        </w:rPr>
      </w:pPr>
      <w:r w:rsidRPr="00873D02">
        <w:rPr>
          <w:rStyle w:val="xs1"/>
          <w:rFonts w:ascii="Times New Roman" w:hAnsi="Times New Roman" w:cs="Times New Roman"/>
          <w:b/>
          <w:bCs/>
          <w:sz w:val="20"/>
          <w:szCs w:val="20"/>
          <w:bdr w:val="none" w:sz="0" w:space="0" w:color="auto" w:frame="1"/>
          <w:lang w:val="es-ES"/>
        </w:rPr>
        <w:t>Pinot Nero Terre del Fohn Trentino DOC</w:t>
      </w:r>
      <w:r w:rsidRPr="00873D02">
        <w:rPr>
          <w:rStyle w:val="xs1"/>
          <w:rFonts w:ascii="Times New Roman" w:hAnsi="Times New Roman" w:cs="Times New Roman"/>
          <w:b/>
          <w:bCs/>
          <w:sz w:val="20"/>
          <w:szCs w:val="20"/>
          <w:bdr w:val="none" w:sz="0" w:space="0" w:color="auto" w:frame="1"/>
          <w:lang w:val="es-ES"/>
        </w:rPr>
        <w:tab/>
      </w:r>
      <w:r w:rsidR="00C86F66" w:rsidRPr="00873D02">
        <w:rPr>
          <w:rStyle w:val="xs1"/>
          <w:rFonts w:ascii="Times New Roman" w:hAnsi="Times New Roman" w:cs="Times New Roman"/>
          <w:b/>
          <w:bCs/>
          <w:sz w:val="20"/>
          <w:szCs w:val="20"/>
          <w:bdr w:val="none" w:sz="0" w:space="0" w:color="auto" w:frame="1"/>
          <w:lang w:val="it-IT"/>
        </w:rPr>
        <w:t>(Trentino Alto Adige)</w:t>
      </w:r>
      <w:r w:rsidRPr="00873D02">
        <w:rPr>
          <w:rStyle w:val="xs1"/>
          <w:rFonts w:ascii="Times New Roman" w:hAnsi="Times New Roman" w:cs="Times New Roman"/>
          <w:b/>
          <w:bCs/>
          <w:sz w:val="20"/>
          <w:szCs w:val="20"/>
          <w:bdr w:val="none" w:sz="0" w:space="0" w:color="auto" w:frame="1"/>
          <w:lang w:val="es-ES"/>
        </w:rPr>
        <w:tab/>
      </w:r>
      <w:r w:rsidRPr="00873D02">
        <w:rPr>
          <w:rStyle w:val="xs1"/>
          <w:rFonts w:ascii="Times New Roman" w:hAnsi="Times New Roman" w:cs="Times New Roman"/>
          <w:b/>
          <w:bCs/>
          <w:sz w:val="20"/>
          <w:szCs w:val="20"/>
          <w:bdr w:val="none" w:sz="0" w:space="0" w:color="auto" w:frame="1"/>
          <w:lang w:val="es-ES"/>
        </w:rPr>
        <w:tab/>
      </w:r>
      <w:r w:rsidR="0028626D" w:rsidRPr="00873D02">
        <w:rPr>
          <w:rStyle w:val="xs1"/>
          <w:rFonts w:ascii="Times New Roman" w:hAnsi="Times New Roman" w:cs="Times New Roman"/>
          <w:b/>
          <w:bCs/>
          <w:sz w:val="20"/>
          <w:szCs w:val="20"/>
          <w:bdr w:val="none" w:sz="0" w:space="0" w:color="auto" w:frame="1"/>
          <w:lang w:val="es-ES"/>
        </w:rPr>
        <w:t>2020</w:t>
      </w:r>
      <w:r w:rsidRPr="00873D02">
        <w:rPr>
          <w:rStyle w:val="xs1"/>
          <w:rFonts w:ascii="Times New Roman" w:hAnsi="Times New Roman" w:cs="Times New Roman"/>
          <w:b/>
          <w:bCs/>
          <w:sz w:val="20"/>
          <w:szCs w:val="20"/>
          <w:bdr w:val="none" w:sz="0" w:space="0" w:color="auto" w:frame="1"/>
          <w:lang w:val="es-ES"/>
        </w:rPr>
        <w:tab/>
      </w:r>
      <w:r w:rsidRPr="00873D02">
        <w:rPr>
          <w:rStyle w:val="xs1"/>
          <w:rFonts w:ascii="Times New Roman" w:hAnsi="Times New Roman" w:cs="Times New Roman"/>
          <w:b/>
          <w:bCs/>
          <w:sz w:val="20"/>
          <w:szCs w:val="20"/>
          <w:bdr w:val="none" w:sz="0" w:space="0" w:color="auto" w:frame="1"/>
          <w:lang w:val="es-ES"/>
        </w:rPr>
        <w:tab/>
        <w:t>3</w:t>
      </w:r>
      <w:r w:rsidR="0078047F">
        <w:rPr>
          <w:rStyle w:val="xs1"/>
          <w:rFonts w:ascii="Times New Roman" w:hAnsi="Times New Roman" w:cs="Times New Roman"/>
          <w:b/>
          <w:bCs/>
          <w:sz w:val="20"/>
          <w:szCs w:val="20"/>
          <w:bdr w:val="none" w:sz="0" w:space="0" w:color="auto" w:frame="1"/>
          <w:lang w:val="es-ES"/>
        </w:rPr>
        <w:t>6</w:t>
      </w:r>
      <w:r w:rsidR="00F44490" w:rsidRPr="00873D02">
        <w:rPr>
          <w:rStyle w:val="xs1"/>
          <w:rFonts w:ascii="Times New Roman" w:hAnsi="Times New Roman" w:cs="Times New Roman"/>
          <w:b/>
          <w:bCs/>
          <w:sz w:val="20"/>
          <w:szCs w:val="20"/>
          <w:bdr w:val="none" w:sz="0" w:space="0" w:color="auto" w:frame="1"/>
          <w:lang w:val="es-ES"/>
        </w:rPr>
        <w:t>5</w:t>
      </w:r>
      <w:r w:rsidRPr="00873D02">
        <w:rPr>
          <w:rStyle w:val="xs1"/>
          <w:rFonts w:ascii="Times New Roman" w:hAnsi="Times New Roman" w:cs="Times New Roman"/>
          <w:b/>
          <w:bCs/>
          <w:sz w:val="20"/>
          <w:szCs w:val="20"/>
          <w:bdr w:val="none" w:sz="0" w:space="0" w:color="auto" w:frame="1"/>
          <w:lang w:val="es-ES"/>
        </w:rPr>
        <w:t>kr</w:t>
      </w:r>
    </w:p>
    <w:p w14:paraId="6F699585" w14:textId="42ED27B4" w:rsidR="007A0C66" w:rsidRPr="00873D02" w:rsidRDefault="007A0C66" w:rsidP="00D47E68">
      <w:pPr>
        <w:rPr>
          <w:rFonts w:ascii="Times New Roman" w:hAnsi="Times New Roman" w:cs="Times New Roman"/>
          <w:sz w:val="20"/>
          <w:szCs w:val="20"/>
          <w:lang w:val="en-US"/>
        </w:rPr>
      </w:pPr>
      <w:r w:rsidRPr="00873D02">
        <w:rPr>
          <w:rStyle w:val="xs1"/>
          <w:rFonts w:ascii="Times New Roman" w:hAnsi="Times New Roman" w:cs="Times New Roman"/>
          <w:sz w:val="20"/>
          <w:szCs w:val="20"/>
          <w:bdr w:val="none" w:sz="0" w:space="0" w:color="auto" w:frame="1"/>
          <w:lang w:val="es-ES"/>
        </w:rPr>
        <w:t xml:space="preserve">En smuk rubinrød farve præsenterer sig i glasset, mens næsen møder en intens og behagelig duft af kirsebær, hindbær og tranebær der en efter en folder sig ud i ganen. </w:t>
      </w:r>
      <w:r w:rsidRPr="00873D02">
        <w:rPr>
          <w:rStyle w:val="xs1"/>
          <w:rFonts w:ascii="Times New Roman" w:hAnsi="Times New Roman" w:cs="Times New Roman"/>
          <w:sz w:val="20"/>
          <w:szCs w:val="20"/>
          <w:bdr w:val="none" w:sz="0" w:space="0" w:color="auto" w:frame="1"/>
          <w:lang w:val="en-US"/>
        </w:rPr>
        <w:t>Smagen er frisk, behagelig med en lang, dyb krydret finish.</w:t>
      </w:r>
      <w:r w:rsidR="00D47E68" w:rsidRPr="00873D02">
        <w:rPr>
          <w:rFonts w:ascii="Times New Roman" w:hAnsi="Times New Roman" w:cs="Times New Roman"/>
          <w:sz w:val="20"/>
          <w:szCs w:val="20"/>
          <w:bdr w:val="none" w:sz="0" w:space="0" w:color="auto" w:frame="1"/>
          <w:lang w:val="en-US"/>
        </w:rPr>
        <w:t xml:space="preserve"> </w:t>
      </w:r>
      <w:r w:rsidRPr="00873D02">
        <w:rPr>
          <w:rStyle w:val="xs1"/>
          <w:rFonts w:ascii="Times New Roman" w:hAnsi="Times New Roman" w:cs="Times New Roman"/>
          <w:sz w:val="20"/>
          <w:szCs w:val="20"/>
          <w:bdr w:val="none" w:sz="0" w:space="0" w:color="auto" w:frame="1"/>
          <w:lang w:val="en-US"/>
        </w:rPr>
        <w:t>Passer perfekt til både hvidt og rødt kød, steg og lam.</w:t>
      </w:r>
    </w:p>
    <w:p w14:paraId="78D60C42" w14:textId="77777777" w:rsidR="00096527" w:rsidRPr="00873D02" w:rsidRDefault="00096527" w:rsidP="00D47E68">
      <w:pPr>
        <w:rPr>
          <w:rStyle w:val="xs1"/>
          <w:rFonts w:ascii="Times New Roman" w:hAnsi="Times New Roman" w:cs="Times New Roman"/>
          <w:sz w:val="20"/>
          <w:szCs w:val="20"/>
          <w:bdr w:val="none" w:sz="0" w:space="0" w:color="auto" w:frame="1"/>
          <w:lang w:val="en-US"/>
        </w:rPr>
      </w:pPr>
    </w:p>
    <w:p w14:paraId="07965D57" w14:textId="12886772" w:rsidR="00096527" w:rsidRPr="00873D02" w:rsidRDefault="00096527" w:rsidP="00D47E68">
      <w:pPr>
        <w:rPr>
          <w:rFonts w:ascii="Times New Roman" w:hAnsi="Times New Roman" w:cs="Times New Roman"/>
          <w:sz w:val="20"/>
          <w:szCs w:val="20"/>
        </w:rPr>
      </w:pPr>
      <w:r w:rsidRPr="00873D02">
        <w:rPr>
          <w:rStyle w:val="xs1"/>
          <w:rFonts w:ascii="Times New Roman" w:hAnsi="Times New Roman" w:cs="Times New Roman"/>
          <w:b/>
          <w:bCs/>
          <w:sz w:val="20"/>
          <w:szCs w:val="20"/>
          <w:bdr w:val="none" w:sz="0" w:space="0" w:color="auto" w:frame="1"/>
        </w:rPr>
        <w:t>Barbera D’Asti DOCG, Neirano</w:t>
      </w:r>
      <w:r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lang w:val="it-IT"/>
        </w:rPr>
        <w:t>(Piemonte)</w:t>
      </w:r>
      <w:r w:rsidRPr="00873D02">
        <w:rPr>
          <w:rStyle w:val="xs1"/>
          <w:rFonts w:ascii="Times New Roman" w:hAnsi="Times New Roman" w:cs="Times New Roman"/>
          <w:b/>
          <w:bCs/>
          <w:sz w:val="20"/>
          <w:szCs w:val="20"/>
          <w:bdr w:val="none" w:sz="0" w:space="0" w:color="auto" w:frame="1"/>
        </w:rPr>
        <w:tab/>
      </w:r>
      <w:r w:rsidRPr="00873D02">
        <w:rPr>
          <w:rStyle w:val="xs1"/>
          <w:rFonts w:ascii="Times New Roman" w:hAnsi="Times New Roman" w:cs="Times New Roman"/>
          <w:b/>
          <w:bCs/>
          <w:sz w:val="20"/>
          <w:szCs w:val="20"/>
          <w:bdr w:val="none" w:sz="0" w:space="0" w:color="auto" w:frame="1"/>
        </w:rPr>
        <w:tab/>
      </w:r>
      <w:r w:rsidR="0028626D" w:rsidRPr="00873D02">
        <w:rPr>
          <w:rStyle w:val="xs1"/>
          <w:rFonts w:ascii="Times New Roman" w:hAnsi="Times New Roman" w:cs="Times New Roman"/>
          <w:b/>
          <w:bCs/>
          <w:sz w:val="20"/>
          <w:szCs w:val="20"/>
          <w:bdr w:val="none" w:sz="0" w:space="0" w:color="auto" w:frame="1"/>
        </w:rPr>
        <w:t>2020</w:t>
      </w:r>
      <w:r w:rsidRPr="00873D02">
        <w:rPr>
          <w:rStyle w:val="xs1"/>
          <w:rFonts w:ascii="Times New Roman" w:hAnsi="Times New Roman" w:cs="Times New Roman"/>
          <w:b/>
          <w:bCs/>
          <w:sz w:val="20"/>
          <w:szCs w:val="20"/>
          <w:bdr w:val="none" w:sz="0" w:space="0" w:color="auto" w:frame="1"/>
        </w:rPr>
        <w:tab/>
      </w:r>
      <w:r w:rsidRPr="00873D02">
        <w:rPr>
          <w:rStyle w:val="xs1"/>
          <w:rFonts w:ascii="Times New Roman" w:hAnsi="Times New Roman" w:cs="Times New Roman"/>
          <w:b/>
          <w:bCs/>
          <w:sz w:val="20"/>
          <w:szCs w:val="20"/>
          <w:bdr w:val="none" w:sz="0" w:space="0" w:color="auto" w:frame="1"/>
        </w:rPr>
        <w:tab/>
      </w:r>
      <w:r w:rsidRPr="00873D02">
        <w:rPr>
          <w:rStyle w:val="xs1"/>
          <w:rFonts w:ascii="Times New Roman" w:hAnsi="Times New Roman" w:cs="Times New Roman"/>
          <w:b/>
          <w:bCs/>
          <w:sz w:val="20"/>
          <w:szCs w:val="20"/>
          <w:bdr w:val="none" w:sz="0" w:space="0" w:color="auto" w:frame="1"/>
        </w:rPr>
        <w:tab/>
      </w:r>
      <w:r w:rsidRPr="00873D02">
        <w:rPr>
          <w:rStyle w:val="xs1"/>
          <w:rFonts w:ascii="Times New Roman" w:hAnsi="Times New Roman" w:cs="Times New Roman"/>
          <w:b/>
          <w:bCs/>
          <w:sz w:val="20"/>
          <w:szCs w:val="20"/>
          <w:bdr w:val="none" w:sz="0" w:space="0" w:color="auto" w:frame="1"/>
        </w:rPr>
        <w:tab/>
        <w:t>3</w:t>
      </w:r>
      <w:r w:rsidR="00F44490" w:rsidRPr="00873D02">
        <w:rPr>
          <w:rStyle w:val="xs1"/>
          <w:rFonts w:ascii="Times New Roman" w:hAnsi="Times New Roman" w:cs="Times New Roman"/>
          <w:b/>
          <w:bCs/>
          <w:sz w:val="20"/>
          <w:szCs w:val="20"/>
          <w:bdr w:val="none" w:sz="0" w:space="0" w:color="auto" w:frame="1"/>
          <w:lang w:val="it-IT"/>
        </w:rPr>
        <w:t>8</w:t>
      </w:r>
      <w:r w:rsidRPr="00873D02">
        <w:rPr>
          <w:rStyle w:val="xs1"/>
          <w:rFonts w:ascii="Times New Roman" w:hAnsi="Times New Roman" w:cs="Times New Roman"/>
          <w:b/>
          <w:bCs/>
          <w:sz w:val="20"/>
          <w:szCs w:val="20"/>
          <w:bdr w:val="none" w:sz="0" w:space="0" w:color="auto" w:frame="1"/>
        </w:rPr>
        <w:t>5kr</w:t>
      </w:r>
    </w:p>
    <w:p w14:paraId="2E877872" w14:textId="32EE2225" w:rsidR="00096527" w:rsidRPr="00873D02" w:rsidRDefault="00096527" w:rsidP="00D47E68">
      <w:pPr>
        <w:rPr>
          <w:rStyle w:val="xs1"/>
          <w:rFonts w:ascii="Times New Roman" w:hAnsi="Times New Roman" w:cs="Times New Roman"/>
          <w:sz w:val="20"/>
          <w:szCs w:val="20"/>
          <w:bdr w:val="none" w:sz="0" w:space="0" w:color="auto" w:frame="1"/>
        </w:rPr>
      </w:pPr>
      <w:r w:rsidRPr="00873D02">
        <w:rPr>
          <w:rStyle w:val="xs1"/>
          <w:rFonts w:ascii="Times New Roman" w:hAnsi="Times New Roman" w:cs="Times New Roman"/>
          <w:sz w:val="20"/>
          <w:szCs w:val="20"/>
          <w:bdr w:val="none" w:sz="0" w:space="0" w:color="auto" w:frame="1"/>
        </w:rPr>
        <w:t>Denne Barbera Asti har en smuk dyb rubinrød farve der med tiden kan blive granatæble rød. Den er fyldig med en blød og rund frugtsmag samt en lang og behagelig eftersmag. Server gerne til kød og krydrede retter.</w:t>
      </w:r>
    </w:p>
    <w:p w14:paraId="213AD892" w14:textId="77777777" w:rsidR="00096527" w:rsidRPr="00873D02" w:rsidRDefault="00096527" w:rsidP="00D47E68">
      <w:pPr>
        <w:rPr>
          <w:rFonts w:ascii="Times New Roman" w:hAnsi="Times New Roman" w:cs="Times New Roman"/>
          <w:sz w:val="20"/>
          <w:szCs w:val="20"/>
        </w:rPr>
      </w:pPr>
    </w:p>
    <w:p w14:paraId="4DA1D1DF" w14:textId="0F854689" w:rsidR="00096527" w:rsidRPr="00873D02" w:rsidRDefault="00096527" w:rsidP="00D47E68">
      <w:pPr>
        <w:rPr>
          <w:rFonts w:ascii="Times New Roman" w:hAnsi="Times New Roman" w:cs="Times New Roman"/>
          <w:b/>
          <w:bCs/>
          <w:sz w:val="20"/>
          <w:szCs w:val="20"/>
        </w:rPr>
      </w:pPr>
      <w:r w:rsidRPr="00873D02">
        <w:rPr>
          <w:rStyle w:val="xs1"/>
          <w:rFonts w:ascii="Times New Roman" w:hAnsi="Times New Roman" w:cs="Times New Roman"/>
          <w:b/>
          <w:bCs/>
          <w:sz w:val="20"/>
          <w:szCs w:val="20"/>
          <w:bdr w:val="none" w:sz="0" w:space="0" w:color="auto" w:frame="1"/>
        </w:rPr>
        <w:t>Cannonau di Sardegna, Argiolas</w:t>
      </w:r>
      <w:r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lang w:val="it-IT"/>
        </w:rPr>
        <w:t>(Sardegna)</w:t>
      </w:r>
      <w:r w:rsidRPr="00873D02">
        <w:rPr>
          <w:rStyle w:val="xs1"/>
          <w:rFonts w:ascii="Times New Roman" w:hAnsi="Times New Roman" w:cs="Times New Roman"/>
          <w:b/>
          <w:bCs/>
          <w:sz w:val="20"/>
          <w:szCs w:val="20"/>
          <w:bdr w:val="none" w:sz="0" w:space="0" w:color="auto" w:frame="1"/>
        </w:rPr>
        <w:tab/>
      </w:r>
      <w:r w:rsidR="0028626D" w:rsidRPr="00873D02">
        <w:rPr>
          <w:rStyle w:val="xs1"/>
          <w:rFonts w:ascii="Times New Roman" w:hAnsi="Times New Roman" w:cs="Times New Roman"/>
          <w:b/>
          <w:bCs/>
          <w:sz w:val="20"/>
          <w:szCs w:val="20"/>
          <w:bdr w:val="none" w:sz="0" w:space="0" w:color="auto" w:frame="1"/>
        </w:rPr>
        <w:t>2019</w:t>
      </w:r>
      <w:r w:rsidR="00C86F66"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rPr>
        <w:tab/>
      </w:r>
      <w:r w:rsidR="00C86F66" w:rsidRPr="00873D02">
        <w:rPr>
          <w:rStyle w:val="xs1"/>
          <w:rFonts w:ascii="Times New Roman" w:hAnsi="Times New Roman" w:cs="Times New Roman"/>
          <w:b/>
          <w:bCs/>
          <w:sz w:val="20"/>
          <w:szCs w:val="20"/>
          <w:bdr w:val="none" w:sz="0" w:space="0" w:color="auto" w:frame="1"/>
          <w:lang w:val="it-IT"/>
        </w:rPr>
        <w:t>399kr</w:t>
      </w:r>
    </w:p>
    <w:p w14:paraId="53FD30CD" w14:textId="138361E7" w:rsidR="00096527" w:rsidRPr="00873D02" w:rsidRDefault="00096527" w:rsidP="00D47E68">
      <w:pPr>
        <w:rPr>
          <w:rStyle w:val="xs1"/>
          <w:rFonts w:ascii="Times New Roman" w:hAnsi="Times New Roman" w:cs="Times New Roman"/>
          <w:sz w:val="20"/>
          <w:szCs w:val="20"/>
          <w:bdr w:val="none" w:sz="0" w:space="0" w:color="auto" w:frame="1"/>
          <w:lang w:val="en-US"/>
        </w:rPr>
      </w:pPr>
      <w:r w:rsidRPr="00DF542E">
        <w:rPr>
          <w:rStyle w:val="xs1"/>
          <w:rFonts w:ascii="Times New Roman" w:hAnsi="Times New Roman" w:cs="Times New Roman"/>
          <w:sz w:val="20"/>
          <w:szCs w:val="20"/>
          <w:bdr w:val="none" w:sz="0" w:space="0" w:color="auto" w:frame="1"/>
          <w:lang w:val="en-US"/>
        </w:rPr>
        <w:t xml:space="preserve">Farven er Intens rubinrød med granat skær. </w:t>
      </w:r>
      <w:r w:rsidRPr="0078047F">
        <w:rPr>
          <w:rStyle w:val="xs1"/>
          <w:rFonts w:ascii="Times New Roman" w:hAnsi="Times New Roman" w:cs="Times New Roman"/>
          <w:sz w:val="20"/>
          <w:szCs w:val="20"/>
          <w:bdr w:val="none" w:sz="0" w:space="0" w:color="auto" w:frame="1"/>
          <w:lang w:val="en-US"/>
        </w:rPr>
        <w:t>Bouquet er Intens vinøs og  typisk for Cannonau. </w:t>
      </w:r>
      <w:r w:rsidRPr="00873D02">
        <w:rPr>
          <w:rStyle w:val="xs1"/>
          <w:rFonts w:ascii="Times New Roman" w:hAnsi="Times New Roman" w:cs="Times New Roman"/>
          <w:sz w:val="20"/>
          <w:szCs w:val="20"/>
          <w:bdr w:val="none" w:sz="0" w:space="0" w:color="auto" w:frame="1"/>
          <w:lang w:val="en-US"/>
        </w:rPr>
        <w:t>Smagen er varm, godt afrundet, godt struktureret og glimrende afbalanceret. Anbefales til krydrede forretter, helstegt pattegris og lam</w:t>
      </w:r>
      <w:r w:rsidR="00901021" w:rsidRPr="00873D02">
        <w:rPr>
          <w:rStyle w:val="xs1"/>
          <w:rFonts w:ascii="Times New Roman" w:hAnsi="Times New Roman" w:cs="Times New Roman"/>
          <w:sz w:val="20"/>
          <w:szCs w:val="20"/>
          <w:bdr w:val="none" w:sz="0" w:space="0" w:color="auto" w:frame="1"/>
          <w:lang w:val="en-US"/>
        </w:rPr>
        <w:t>.</w:t>
      </w:r>
    </w:p>
    <w:p w14:paraId="324FA34D" w14:textId="77777777" w:rsidR="0028626D" w:rsidRPr="00873D02" w:rsidRDefault="0028626D" w:rsidP="00D47E68">
      <w:pPr>
        <w:rPr>
          <w:rStyle w:val="xs1"/>
          <w:rFonts w:ascii="Times New Roman" w:hAnsi="Times New Roman" w:cs="Times New Roman"/>
          <w:sz w:val="20"/>
          <w:szCs w:val="20"/>
          <w:bdr w:val="none" w:sz="0" w:space="0" w:color="auto" w:frame="1"/>
          <w:lang w:val="en-US"/>
        </w:rPr>
      </w:pPr>
    </w:p>
    <w:p w14:paraId="79660A48" w14:textId="562B3AB9" w:rsidR="0028626D" w:rsidRPr="00873D02" w:rsidRDefault="0028626D" w:rsidP="0028626D">
      <w:pPr>
        <w:widowControl/>
        <w:shd w:val="clear" w:color="auto" w:fill="FFFFFF"/>
        <w:autoSpaceDE/>
        <w:autoSpaceDN/>
        <w:textAlignment w:val="baseline"/>
        <w:rPr>
          <w:rFonts w:asciiTheme="majorBidi" w:eastAsia="Times New Roman" w:hAnsiTheme="majorBidi" w:cstheme="majorBidi"/>
          <w:b/>
          <w:bCs/>
          <w:sz w:val="20"/>
          <w:szCs w:val="20"/>
          <w:bdr w:val="none" w:sz="0" w:space="0" w:color="auto" w:frame="1"/>
          <w:shd w:val="clear" w:color="auto" w:fill="FFFFFF"/>
          <w:lang w:val="it-IT" w:eastAsia="pt-BR"/>
        </w:rPr>
      </w:pPr>
      <w:r w:rsidRPr="00873D02">
        <w:rPr>
          <w:rFonts w:asciiTheme="majorBidi" w:eastAsia="Times New Roman" w:hAnsiTheme="majorBidi" w:cstheme="majorBidi"/>
          <w:b/>
          <w:bCs/>
          <w:sz w:val="20"/>
          <w:szCs w:val="20"/>
          <w:bdr w:val="none" w:sz="0" w:space="0" w:color="auto" w:frame="1"/>
          <w:shd w:val="clear" w:color="auto" w:fill="FFFFFF"/>
          <w:lang w:val="it-IT" w:eastAsia="pt-BR"/>
        </w:rPr>
        <w:t>Nebbiolo D`Alba, Baccá (Piemont</w:t>
      </w:r>
      <w:r w:rsidR="00996FCC">
        <w:rPr>
          <w:rFonts w:asciiTheme="majorBidi" w:eastAsia="Times New Roman" w:hAnsiTheme="majorBidi" w:cstheme="majorBidi"/>
          <w:b/>
          <w:bCs/>
          <w:sz w:val="20"/>
          <w:szCs w:val="20"/>
          <w:bdr w:val="none" w:sz="0" w:space="0" w:color="auto" w:frame="1"/>
          <w:shd w:val="clear" w:color="auto" w:fill="FFFFFF"/>
          <w:lang w:val="it-IT" w:eastAsia="pt-BR"/>
        </w:rPr>
        <w:t>e</w:t>
      </w:r>
      <w:r w:rsidRPr="00873D02">
        <w:rPr>
          <w:rFonts w:asciiTheme="majorBidi" w:eastAsia="Times New Roman" w:hAnsiTheme="majorBidi" w:cstheme="majorBidi"/>
          <w:b/>
          <w:bCs/>
          <w:sz w:val="20"/>
          <w:szCs w:val="20"/>
          <w:bdr w:val="none" w:sz="0" w:space="0" w:color="auto" w:frame="1"/>
          <w:shd w:val="clear" w:color="auto" w:fill="FFFFFF"/>
          <w:lang w:val="it-IT" w:eastAsia="pt-BR"/>
        </w:rPr>
        <w:t>)</w:t>
      </w:r>
      <w:r w:rsidRPr="00873D02">
        <w:rPr>
          <w:rFonts w:asciiTheme="majorBidi" w:eastAsia="Times New Roman" w:hAnsiTheme="majorBidi" w:cstheme="majorBidi"/>
          <w:b/>
          <w:bCs/>
          <w:sz w:val="20"/>
          <w:szCs w:val="20"/>
          <w:bdr w:val="none" w:sz="0" w:space="0" w:color="auto" w:frame="1"/>
          <w:shd w:val="clear" w:color="auto" w:fill="FFFFFF"/>
          <w:lang w:val="it-IT" w:eastAsia="pt-BR"/>
        </w:rPr>
        <w:tab/>
      </w:r>
      <w:r w:rsidRPr="00873D02">
        <w:rPr>
          <w:rFonts w:asciiTheme="majorBidi" w:eastAsia="Times New Roman" w:hAnsiTheme="majorBidi" w:cstheme="majorBidi"/>
          <w:b/>
          <w:bCs/>
          <w:sz w:val="20"/>
          <w:szCs w:val="20"/>
          <w:bdr w:val="none" w:sz="0" w:space="0" w:color="auto" w:frame="1"/>
          <w:shd w:val="clear" w:color="auto" w:fill="FFFFFF"/>
          <w:lang w:val="it-IT" w:eastAsia="pt-BR"/>
        </w:rPr>
        <w:tab/>
        <w:t>2017</w:t>
      </w:r>
      <w:r w:rsidRPr="00873D02">
        <w:rPr>
          <w:rFonts w:asciiTheme="majorBidi" w:eastAsia="Times New Roman" w:hAnsiTheme="majorBidi" w:cstheme="majorBidi"/>
          <w:b/>
          <w:bCs/>
          <w:sz w:val="20"/>
          <w:szCs w:val="20"/>
          <w:bdr w:val="none" w:sz="0" w:space="0" w:color="auto" w:frame="1"/>
          <w:shd w:val="clear" w:color="auto" w:fill="FFFFFF"/>
          <w:lang w:val="it-IT" w:eastAsia="pt-BR"/>
        </w:rPr>
        <w:tab/>
      </w:r>
      <w:r w:rsidRPr="00873D02">
        <w:rPr>
          <w:rFonts w:asciiTheme="majorBidi" w:eastAsia="Times New Roman" w:hAnsiTheme="majorBidi" w:cstheme="majorBidi"/>
          <w:b/>
          <w:bCs/>
          <w:sz w:val="20"/>
          <w:szCs w:val="20"/>
          <w:bdr w:val="none" w:sz="0" w:space="0" w:color="auto" w:frame="1"/>
          <w:shd w:val="clear" w:color="auto" w:fill="FFFFFF"/>
          <w:lang w:val="it-IT" w:eastAsia="pt-BR"/>
        </w:rPr>
        <w:tab/>
      </w:r>
      <w:r w:rsidRPr="00873D02">
        <w:rPr>
          <w:rFonts w:asciiTheme="majorBidi" w:eastAsia="Times New Roman" w:hAnsiTheme="majorBidi" w:cstheme="majorBidi"/>
          <w:b/>
          <w:bCs/>
          <w:sz w:val="20"/>
          <w:szCs w:val="20"/>
          <w:bdr w:val="none" w:sz="0" w:space="0" w:color="auto" w:frame="1"/>
          <w:shd w:val="clear" w:color="auto" w:fill="FFFFFF"/>
          <w:lang w:val="it-IT" w:eastAsia="pt-BR"/>
        </w:rPr>
        <w:tab/>
      </w:r>
      <w:r w:rsidRPr="00873D02">
        <w:rPr>
          <w:rFonts w:asciiTheme="majorBidi" w:eastAsia="Times New Roman" w:hAnsiTheme="majorBidi" w:cstheme="majorBidi"/>
          <w:b/>
          <w:bCs/>
          <w:sz w:val="20"/>
          <w:szCs w:val="20"/>
          <w:bdr w:val="none" w:sz="0" w:space="0" w:color="auto" w:frame="1"/>
          <w:shd w:val="clear" w:color="auto" w:fill="FFFFFF"/>
          <w:lang w:val="it-IT" w:eastAsia="pt-BR"/>
        </w:rPr>
        <w:tab/>
      </w:r>
      <w:r w:rsidRPr="00873D02">
        <w:rPr>
          <w:rFonts w:asciiTheme="majorBidi" w:eastAsia="Times New Roman" w:hAnsiTheme="majorBidi" w:cstheme="majorBidi"/>
          <w:b/>
          <w:bCs/>
          <w:sz w:val="20"/>
          <w:szCs w:val="20"/>
          <w:bdr w:val="none" w:sz="0" w:space="0" w:color="auto" w:frame="1"/>
          <w:shd w:val="clear" w:color="auto" w:fill="FFFFFF"/>
          <w:lang w:val="it-IT" w:eastAsia="pt-BR"/>
        </w:rPr>
        <w:tab/>
        <w:t>405kr</w:t>
      </w:r>
    </w:p>
    <w:p w14:paraId="5AA5538E" w14:textId="77777777" w:rsidR="0028626D" w:rsidRPr="00873D02" w:rsidRDefault="0028626D" w:rsidP="0028626D">
      <w:pPr>
        <w:widowControl/>
        <w:shd w:val="clear" w:color="auto" w:fill="FFFFFF"/>
        <w:autoSpaceDE/>
        <w:autoSpaceDN/>
        <w:textAlignment w:val="baseline"/>
        <w:rPr>
          <w:rFonts w:asciiTheme="majorBidi" w:eastAsia="Times New Roman" w:hAnsiTheme="majorBidi" w:cstheme="majorBidi"/>
          <w:sz w:val="20"/>
          <w:szCs w:val="20"/>
          <w:bdr w:val="none" w:sz="0" w:space="0" w:color="auto" w:frame="1"/>
          <w:shd w:val="clear" w:color="auto" w:fill="FFFFFF"/>
          <w:lang w:val="it-IT" w:eastAsia="pt-BR"/>
        </w:rPr>
      </w:pPr>
      <w:r w:rsidRPr="00873D02">
        <w:rPr>
          <w:rFonts w:asciiTheme="majorBidi" w:eastAsia="Times New Roman" w:hAnsiTheme="majorBidi" w:cstheme="majorBidi"/>
          <w:sz w:val="20"/>
          <w:szCs w:val="20"/>
          <w:bdr w:val="none" w:sz="0" w:space="0" w:color="auto" w:frame="1"/>
          <w:shd w:val="clear" w:color="auto" w:fill="FFFFFF"/>
          <w:lang w:val="it-IT" w:eastAsia="pt-BR"/>
        </w:rPr>
        <w:t>Har en mørkrubinrød farve med granatreflekser. Næsen er fuld af vilde bær- ogblommenoter, op til størreelementer som urter og krydderier. Medium krqftigt og godt balanceret.</w:t>
      </w:r>
    </w:p>
    <w:p w14:paraId="4D7F4772" w14:textId="77777777" w:rsidR="007735F8" w:rsidRPr="00873D02" w:rsidRDefault="007735F8" w:rsidP="00D47E68">
      <w:pPr>
        <w:rPr>
          <w:rFonts w:ascii="Times New Roman" w:hAnsi="Times New Roman" w:cs="Times New Roman"/>
          <w:sz w:val="20"/>
          <w:szCs w:val="20"/>
          <w:lang w:val="it-IT"/>
        </w:rPr>
      </w:pPr>
    </w:p>
    <w:p w14:paraId="4CFCA0F2" w14:textId="070E3A47" w:rsidR="003B480B" w:rsidRPr="00873D02" w:rsidRDefault="003B480B" w:rsidP="00D47E68">
      <w:pPr>
        <w:rPr>
          <w:rStyle w:val="xs1"/>
          <w:rFonts w:ascii="Times New Roman" w:hAnsi="Times New Roman" w:cs="Times New Roman"/>
          <w:b/>
          <w:bCs/>
          <w:sz w:val="20"/>
          <w:szCs w:val="20"/>
          <w:bdr w:val="none" w:sz="0" w:space="0" w:color="auto" w:frame="1"/>
          <w:lang w:val="it-IT"/>
        </w:rPr>
      </w:pPr>
      <w:r w:rsidRPr="00873D02">
        <w:rPr>
          <w:rStyle w:val="xs1"/>
          <w:rFonts w:ascii="Times New Roman" w:hAnsi="Times New Roman" w:cs="Times New Roman"/>
          <w:b/>
          <w:bCs/>
          <w:sz w:val="20"/>
          <w:szCs w:val="20"/>
          <w:bdr w:val="none" w:sz="0" w:space="0" w:color="auto" w:frame="1"/>
          <w:lang w:val="it-IT"/>
        </w:rPr>
        <w:t>Chianti Classico DOCG, Castello di Brolio </w:t>
      </w:r>
      <w:r w:rsidR="00AA376B" w:rsidRPr="00873D02">
        <w:rPr>
          <w:rStyle w:val="xs1"/>
          <w:rFonts w:ascii="Times New Roman" w:hAnsi="Times New Roman" w:cs="Times New Roman"/>
          <w:b/>
          <w:bCs/>
          <w:sz w:val="20"/>
          <w:szCs w:val="20"/>
          <w:bdr w:val="none" w:sz="0" w:space="0" w:color="auto" w:frame="1"/>
          <w:lang w:val="it-IT"/>
        </w:rPr>
        <w:t xml:space="preserve">(Toscana)           </w:t>
      </w:r>
      <w:r w:rsidR="0028626D" w:rsidRPr="00873D02">
        <w:rPr>
          <w:rStyle w:val="xs1"/>
          <w:rFonts w:ascii="Times New Roman" w:hAnsi="Times New Roman" w:cs="Times New Roman"/>
          <w:b/>
          <w:bCs/>
          <w:sz w:val="20"/>
          <w:szCs w:val="20"/>
          <w:bdr w:val="none" w:sz="0" w:space="0" w:color="auto" w:frame="1"/>
          <w:lang w:val="it-IT"/>
        </w:rPr>
        <w:t>2020</w:t>
      </w:r>
      <w:r w:rsidRPr="00873D02">
        <w:rPr>
          <w:rStyle w:val="xs1"/>
          <w:rFonts w:ascii="Times New Roman" w:hAnsi="Times New Roman" w:cs="Times New Roman"/>
          <w:b/>
          <w:bCs/>
          <w:sz w:val="20"/>
          <w:szCs w:val="20"/>
          <w:bdr w:val="none" w:sz="0" w:space="0" w:color="auto" w:frame="1"/>
          <w:lang w:val="it-IT"/>
        </w:rPr>
        <w:tab/>
      </w:r>
      <w:r w:rsidRPr="00873D02">
        <w:rPr>
          <w:rStyle w:val="xs1"/>
          <w:rFonts w:ascii="Times New Roman" w:hAnsi="Times New Roman" w:cs="Times New Roman"/>
          <w:b/>
          <w:bCs/>
          <w:sz w:val="20"/>
          <w:szCs w:val="20"/>
          <w:bdr w:val="none" w:sz="0" w:space="0" w:color="auto" w:frame="1"/>
          <w:lang w:val="it-IT"/>
        </w:rPr>
        <w:tab/>
      </w:r>
      <w:r w:rsidRPr="00873D02">
        <w:rPr>
          <w:rStyle w:val="xs1"/>
          <w:rFonts w:ascii="Times New Roman" w:hAnsi="Times New Roman" w:cs="Times New Roman"/>
          <w:b/>
          <w:bCs/>
          <w:sz w:val="20"/>
          <w:szCs w:val="20"/>
          <w:bdr w:val="none" w:sz="0" w:space="0" w:color="auto" w:frame="1"/>
          <w:lang w:val="it-IT"/>
        </w:rPr>
        <w:tab/>
      </w:r>
      <w:r w:rsidRPr="00873D02">
        <w:rPr>
          <w:rStyle w:val="xs1"/>
          <w:rFonts w:ascii="Times New Roman" w:hAnsi="Times New Roman" w:cs="Times New Roman"/>
          <w:b/>
          <w:bCs/>
          <w:sz w:val="20"/>
          <w:szCs w:val="20"/>
          <w:bdr w:val="none" w:sz="0" w:space="0" w:color="auto" w:frame="1"/>
          <w:lang w:val="it-IT"/>
        </w:rPr>
        <w:tab/>
        <w:t>4</w:t>
      </w:r>
      <w:r w:rsidR="0078047F">
        <w:rPr>
          <w:rStyle w:val="xs1"/>
          <w:rFonts w:ascii="Times New Roman" w:hAnsi="Times New Roman" w:cs="Times New Roman"/>
          <w:b/>
          <w:bCs/>
          <w:sz w:val="20"/>
          <w:szCs w:val="20"/>
          <w:bdr w:val="none" w:sz="0" w:space="0" w:color="auto" w:frame="1"/>
          <w:lang w:val="it-IT"/>
        </w:rPr>
        <w:t>20</w:t>
      </w:r>
      <w:r w:rsidRPr="00873D02">
        <w:rPr>
          <w:rStyle w:val="xs1"/>
          <w:rFonts w:ascii="Times New Roman" w:hAnsi="Times New Roman" w:cs="Times New Roman"/>
          <w:b/>
          <w:bCs/>
          <w:sz w:val="20"/>
          <w:szCs w:val="20"/>
          <w:bdr w:val="none" w:sz="0" w:space="0" w:color="auto" w:frame="1"/>
          <w:lang w:val="it-IT"/>
        </w:rPr>
        <w:t>kr</w:t>
      </w:r>
    </w:p>
    <w:p w14:paraId="593898CB" w14:textId="19DB5A05" w:rsidR="003B480B" w:rsidRPr="00873D02" w:rsidRDefault="003B480B" w:rsidP="00D47E68">
      <w:pPr>
        <w:rPr>
          <w:rFonts w:ascii="Times New Roman" w:hAnsi="Times New Roman" w:cs="Times New Roman"/>
          <w:sz w:val="20"/>
          <w:szCs w:val="20"/>
          <w:bdr w:val="none" w:sz="0" w:space="0" w:color="auto" w:frame="1"/>
          <w:lang w:val="en-US"/>
        </w:rPr>
      </w:pPr>
      <w:r w:rsidRPr="00873D02">
        <w:rPr>
          <w:rStyle w:val="xs1"/>
          <w:rFonts w:ascii="Times New Roman" w:hAnsi="Times New Roman" w:cs="Times New Roman"/>
          <w:sz w:val="20"/>
          <w:szCs w:val="20"/>
          <w:bdr w:val="none" w:sz="0" w:space="0" w:color="auto" w:frame="1"/>
          <w:lang w:val="it-IT"/>
        </w:rPr>
        <w:t>Denne Chianti møder øjet med en intens rubinrød farve og næsen med en delikat og</w:t>
      </w:r>
      <w:r w:rsidR="00D65433" w:rsidRPr="00873D02">
        <w:rPr>
          <w:rStyle w:val="xs1"/>
          <w:rFonts w:ascii="Times New Roman" w:hAnsi="Times New Roman" w:cs="Times New Roman"/>
          <w:sz w:val="20"/>
          <w:szCs w:val="20"/>
          <w:bdr w:val="none" w:sz="0" w:space="0" w:color="auto" w:frame="1"/>
          <w:lang w:val="da-DK"/>
        </w:rPr>
        <w:t xml:space="preserve"> </w:t>
      </w:r>
      <w:r w:rsidR="004E4306" w:rsidRPr="00873D02">
        <w:rPr>
          <w:rStyle w:val="xs1"/>
          <w:rFonts w:ascii="Times New Roman" w:hAnsi="Times New Roman" w:cs="Times New Roman"/>
          <w:sz w:val="20"/>
          <w:szCs w:val="20"/>
          <w:bdr w:val="none" w:sz="0" w:space="0" w:color="auto" w:frame="1"/>
          <w:lang w:val="da-DK"/>
        </w:rPr>
        <w:t xml:space="preserve">elegant potpourri </w:t>
      </w:r>
      <w:r w:rsidRPr="00873D02">
        <w:rPr>
          <w:rStyle w:val="xs1"/>
          <w:rFonts w:ascii="Times New Roman" w:hAnsi="Times New Roman" w:cs="Times New Roman"/>
          <w:sz w:val="20"/>
          <w:szCs w:val="20"/>
          <w:bdr w:val="none" w:sz="0" w:space="0" w:color="auto" w:frame="1"/>
          <w:lang w:val="it-IT"/>
        </w:rPr>
        <w:t> af krydrede noter, vilde bær, kirsebær og antydninger af vanilje. </w:t>
      </w:r>
      <w:r w:rsidRPr="00873D02">
        <w:rPr>
          <w:rStyle w:val="xs1"/>
          <w:rFonts w:ascii="Times New Roman" w:hAnsi="Times New Roman" w:cs="Times New Roman"/>
          <w:sz w:val="20"/>
          <w:szCs w:val="20"/>
          <w:bdr w:val="none" w:sz="0" w:space="0" w:color="auto" w:frame="1"/>
          <w:lang w:val="en-US"/>
        </w:rPr>
        <w:t>På paletten lander en sød og harmoniske vin i perfekt balance med surhedsgraden og en behagelig lang eftersmag af lakrids.</w:t>
      </w:r>
    </w:p>
    <w:p w14:paraId="0B8B19B9" w14:textId="77777777" w:rsidR="007735F8" w:rsidRPr="00873D02" w:rsidRDefault="007735F8" w:rsidP="00D47E68">
      <w:pPr>
        <w:rPr>
          <w:rFonts w:ascii="Times New Roman" w:hAnsi="Times New Roman" w:cs="Times New Roman"/>
          <w:sz w:val="20"/>
          <w:szCs w:val="20"/>
          <w:lang w:val="en-US"/>
        </w:rPr>
      </w:pPr>
    </w:p>
    <w:p w14:paraId="726673E5" w14:textId="7149830A" w:rsidR="007735F8" w:rsidRPr="00873D02" w:rsidRDefault="007735F8" w:rsidP="00D47E68">
      <w:pPr>
        <w:rPr>
          <w:rFonts w:ascii="Times New Roman" w:hAnsi="Times New Roman" w:cs="Times New Roman"/>
          <w:b/>
          <w:bCs/>
          <w:sz w:val="20"/>
          <w:szCs w:val="20"/>
        </w:rPr>
      </w:pPr>
      <w:r w:rsidRPr="00873D02">
        <w:rPr>
          <w:rFonts w:ascii="Times New Roman" w:hAnsi="Times New Roman" w:cs="Times New Roman"/>
          <w:b/>
          <w:bCs/>
          <w:sz w:val="20"/>
          <w:szCs w:val="20"/>
        </w:rPr>
        <w:t>Pietra,</w:t>
      </w:r>
      <w:r w:rsidRPr="00873D02">
        <w:rPr>
          <w:rFonts w:ascii="Times New Roman" w:hAnsi="Times New Roman" w:cs="Times New Roman"/>
          <w:b/>
          <w:bCs/>
          <w:spacing w:val="-4"/>
          <w:sz w:val="20"/>
          <w:szCs w:val="20"/>
        </w:rPr>
        <w:t xml:space="preserve"> </w:t>
      </w:r>
      <w:r w:rsidR="00AA376B" w:rsidRPr="00873D02">
        <w:rPr>
          <w:rFonts w:ascii="Times New Roman" w:hAnsi="Times New Roman" w:cs="Times New Roman"/>
          <w:b/>
          <w:bCs/>
          <w:spacing w:val="-4"/>
          <w:sz w:val="20"/>
          <w:szCs w:val="20"/>
          <w:lang w:val="it-IT"/>
        </w:rPr>
        <w:t>R</w:t>
      </w:r>
      <w:r w:rsidRPr="00873D02">
        <w:rPr>
          <w:rFonts w:ascii="Times New Roman" w:hAnsi="Times New Roman" w:cs="Times New Roman"/>
          <w:b/>
          <w:bCs/>
          <w:sz w:val="20"/>
          <w:szCs w:val="20"/>
        </w:rPr>
        <w:t>osso</w:t>
      </w:r>
      <w:r w:rsidRPr="00873D02">
        <w:rPr>
          <w:rFonts w:ascii="Times New Roman" w:hAnsi="Times New Roman" w:cs="Times New Roman"/>
          <w:b/>
          <w:bCs/>
          <w:spacing w:val="-3"/>
          <w:sz w:val="20"/>
          <w:szCs w:val="20"/>
        </w:rPr>
        <w:t xml:space="preserve"> </w:t>
      </w:r>
      <w:r w:rsidRPr="00873D02">
        <w:rPr>
          <w:rFonts w:ascii="Times New Roman" w:hAnsi="Times New Roman" w:cs="Times New Roman"/>
          <w:b/>
          <w:bCs/>
          <w:sz w:val="20"/>
          <w:szCs w:val="20"/>
        </w:rPr>
        <w:t>di</w:t>
      </w:r>
      <w:r w:rsidRPr="00873D02">
        <w:rPr>
          <w:rFonts w:ascii="Times New Roman" w:hAnsi="Times New Roman" w:cs="Times New Roman"/>
          <w:b/>
          <w:bCs/>
          <w:spacing w:val="-5"/>
          <w:sz w:val="20"/>
          <w:szCs w:val="20"/>
        </w:rPr>
        <w:t xml:space="preserve"> </w:t>
      </w:r>
      <w:r w:rsidRPr="00873D02">
        <w:rPr>
          <w:rFonts w:ascii="Times New Roman" w:hAnsi="Times New Roman" w:cs="Times New Roman"/>
          <w:b/>
          <w:bCs/>
          <w:sz w:val="20"/>
          <w:szCs w:val="20"/>
        </w:rPr>
        <w:t>Montalcino</w:t>
      </w:r>
      <w:r w:rsidR="00AA376B" w:rsidRPr="00873D02">
        <w:rPr>
          <w:rFonts w:ascii="Times New Roman" w:hAnsi="Times New Roman" w:cs="Times New Roman"/>
          <w:b/>
          <w:bCs/>
          <w:sz w:val="20"/>
          <w:szCs w:val="20"/>
          <w:lang w:val="it-IT"/>
        </w:rPr>
        <w:t xml:space="preserve"> (Toscana)</w:t>
      </w:r>
      <w:r w:rsidRPr="00873D02">
        <w:rPr>
          <w:rFonts w:ascii="Times New Roman" w:hAnsi="Times New Roman" w:cs="Times New Roman"/>
          <w:b/>
          <w:bCs/>
          <w:sz w:val="20"/>
          <w:szCs w:val="20"/>
        </w:rPr>
        <w:tab/>
      </w:r>
      <w:r w:rsidR="0028626D" w:rsidRPr="00873D02">
        <w:rPr>
          <w:rFonts w:ascii="Times New Roman" w:hAnsi="Times New Roman" w:cs="Times New Roman"/>
          <w:b/>
          <w:bCs/>
          <w:sz w:val="20"/>
          <w:szCs w:val="20"/>
        </w:rPr>
        <w:t>2019</w:t>
      </w:r>
      <w:r w:rsidRPr="00873D02">
        <w:rPr>
          <w:rFonts w:ascii="Times New Roman" w:hAnsi="Times New Roman" w:cs="Times New Roman"/>
          <w:b/>
          <w:bCs/>
          <w:sz w:val="20"/>
          <w:szCs w:val="20"/>
        </w:rPr>
        <w:tab/>
      </w:r>
      <w:r w:rsidRPr="00873D02">
        <w:rPr>
          <w:rFonts w:ascii="Times New Roman" w:hAnsi="Times New Roman" w:cs="Times New Roman"/>
          <w:b/>
          <w:bCs/>
          <w:sz w:val="20"/>
          <w:szCs w:val="20"/>
        </w:rPr>
        <w:tab/>
      </w:r>
      <w:r w:rsidRPr="00873D02">
        <w:rPr>
          <w:rFonts w:ascii="Times New Roman" w:hAnsi="Times New Roman" w:cs="Times New Roman"/>
          <w:b/>
          <w:bCs/>
          <w:sz w:val="20"/>
          <w:szCs w:val="20"/>
        </w:rPr>
        <w:tab/>
      </w:r>
      <w:r w:rsidRPr="00873D02">
        <w:rPr>
          <w:rFonts w:ascii="Times New Roman" w:hAnsi="Times New Roman" w:cs="Times New Roman"/>
          <w:b/>
          <w:bCs/>
          <w:sz w:val="20"/>
          <w:szCs w:val="20"/>
        </w:rPr>
        <w:tab/>
      </w:r>
      <w:r w:rsidRPr="00873D02">
        <w:rPr>
          <w:rFonts w:ascii="Times New Roman" w:hAnsi="Times New Roman" w:cs="Times New Roman"/>
          <w:b/>
          <w:bCs/>
          <w:sz w:val="20"/>
          <w:szCs w:val="20"/>
        </w:rPr>
        <w:tab/>
      </w:r>
      <w:r w:rsidRPr="00873D02">
        <w:rPr>
          <w:rFonts w:ascii="Times New Roman" w:hAnsi="Times New Roman" w:cs="Times New Roman"/>
          <w:b/>
          <w:bCs/>
          <w:sz w:val="20"/>
          <w:szCs w:val="20"/>
        </w:rPr>
        <w:tab/>
        <w:t>455kr</w:t>
      </w:r>
    </w:p>
    <w:p w14:paraId="3EA70FFB" w14:textId="5F55AB0D" w:rsidR="00067A15" w:rsidRPr="00873D02" w:rsidRDefault="00067A15" w:rsidP="00D47E68">
      <w:pPr>
        <w:rPr>
          <w:rFonts w:ascii="Times New Roman" w:hAnsi="Times New Roman" w:cs="Times New Roman"/>
          <w:sz w:val="20"/>
          <w:szCs w:val="20"/>
          <w:shd w:val="clear" w:color="auto" w:fill="F1F1F1"/>
          <w:lang w:val="en-US"/>
        </w:rPr>
      </w:pPr>
      <w:r w:rsidRPr="00873D02">
        <w:rPr>
          <w:rFonts w:ascii="Times New Roman" w:hAnsi="Times New Roman" w:cs="Times New Roman"/>
          <w:sz w:val="20"/>
          <w:szCs w:val="20"/>
          <w:shd w:val="clear" w:color="auto" w:fill="F1F1F1"/>
        </w:rPr>
        <w:t>Denne Rosso er et elgant udtryk af Sangiovese med en aromatisk profil og en friskhed som kun er mulig, når druerne stammer fra højtbeliggende marker med mineralsk jord.</w:t>
      </w:r>
      <w:r w:rsidR="00D47E68" w:rsidRPr="00873D02">
        <w:rPr>
          <w:rFonts w:ascii="Times New Roman" w:hAnsi="Times New Roman" w:cs="Times New Roman"/>
          <w:sz w:val="20"/>
          <w:szCs w:val="20"/>
          <w:shd w:val="clear" w:color="auto" w:fill="F1F1F1"/>
        </w:rPr>
        <w:t xml:space="preserve"> </w:t>
      </w:r>
      <w:r w:rsidR="00C60BDE" w:rsidRPr="00873D02">
        <w:rPr>
          <w:rFonts w:ascii="Times New Roman" w:hAnsi="Times New Roman" w:cs="Times New Roman"/>
          <w:sz w:val="20"/>
          <w:szCs w:val="20"/>
          <w:shd w:val="clear" w:color="auto" w:fill="F1F1F1"/>
          <w:lang w:val="en-US"/>
        </w:rPr>
        <w:t>Den er i udtalt grad madvenlig, og vil være super til kylling, kalv og okse, men er i det hele taget en god allrounder.</w:t>
      </w:r>
    </w:p>
    <w:p w14:paraId="0B7674A8" w14:textId="77777777" w:rsidR="007735F8" w:rsidRPr="00873D02" w:rsidRDefault="007735F8" w:rsidP="00D47E68">
      <w:pPr>
        <w:rPr>
          <w:rFonts w:ascii="Times New Roman" w:hAnsi="Times New Roman" w:cs="Times New Roman"/>
          <w:sz w:val="20"/>
          <w:szCs w:val="20"/>
          <w:lang w:val="en-US"/>
        </w:rPr>
      </w:pPr>
    </w:p>
    <w:p w14:paraId="6C6D50F0" w14:textId="4F0245C2" w:rsidR="003B480B" w:rsidRPr="00873D02" w:rsidRDefault="003B480B" w:rsidP="00D47E68">
      <w:pPr>
        <w:rPr>
          <w:rFonts w:ascii="Times New Roman" w:hAnsi="Times New Roman" w:cs="Times New Roman"/>
          <w:sz w:val="20"/>
          <w:szCs w:val="20"/>
          <w:lang w:val="en-US"/>
        </w:rPr>
      </w:pPr>
      <w:r w:rsidRPr="00873D02">
        <w:rPr>
          <w:rStyle w:val="xs1"/>
          <w:rFonts w:ascii="Times New Roman" w:hAnsi="Times New Roman" w:cs="Times New Roman"/>
          <w:b/>
          <w:bCs/>
          <w:sz w:val="20"/>
          <w:szCs w:val="20"/>
          <w:bdr w:val="none" w:sz="0" w:space="0" w:color="auto" w:frame="1"/>
          <w:lang w:val="en-US"/>
        </w:rPr>
        <w:t>Amarone della Valpolicella Classico Vintage DOCG</w:t>
      </w:r>
      <w:r w:rsidR="0028626D" w:rsidRPr="00873D02">
        <w:rPr>
          <w:rStyle w:val="xs1"/>
          <w:rFonts w:ascii="Times New Roman" w:hAnsi="Times New Roman" w:cs="Times New Roman"/>
          <w:b/>
          <w:bCs/>
          <w:sz w:val="20"/>
          <w:szCs w:val="20"/>
          <w:bdr w:val="none" w:sz="0" w:space="0" w:color="auto" w:frame="1"/>
          <w:lang w:val="en-US"/>
        </w:rPr>
        <w:t xml:space="preserve"> </w:t>
      </w:r>
      <w:r w:rsidR="00AA376B" w:rsidRPr="00873D02">
        <w:rPr>
          <w:rStyle w:val="xs1"/>
          <w:rFonts w:ascii="Times New Roman" w:hAnsi="Times New Roman" w:cs="Times New Roman"/>
          <w:b/>
          <w:bCs/>
          <w:sz w:val="20"/>
          <w:szCs w:val="20"/>
          <w:bdr w:val="none" w:sz="0" w:space="0" w:color="auto" w:frame="1"/>
          <w:lang w:val="it-IT"/>
        </w:rPr>
        <w:t>(Veneto)</w:t>
      </w:r>
      <w:r w:rsidRPr="00873D02">
        <w:rPr>
          <w:rStyle w:val="xs1"/>
          <w:rFonts w:ascii="Times New Roman" w:hAnsi="Times New Roman" w:cs="Times New Roman"/>
          <w:b/>
          <w:bCs/>
          <w:sz w:val="20"/>
          <w:szCs w:val="20"/>
          <w:bdr w:val="none" w:sz="0" w:space="0" w:color="auto" w:frame="1"/>
          <w:lang w:val="en-US"/>
        </w:rPr>
        <w:tab/>
      </w:r>
      <w:r w:rsidR="0028626D" w:rsidRPr="00873D02">
        <w:rPr>
          <w:rStyle w:val="xs1"/>
          <w:rFonts w:ascii="Times New Roman" w:hAnsi="Times New Roman" w:cs="Times New Roman"/>
          <w:b/>
          <w:bCs/>
          <w:sz w:val="20"/>
          <w:szCs w:val="20"/>
          <w:bdr w:val="none" w:sz="0" w:space="0" w:color="auto" w:frame="1"/>
          <w:lang w:val="en-US"/>
        </w:rPr>
        <w:t xml:space="preserve">2017 </w:t>
      </w:r>
      <w:r w:rsidR="0028626D" w:rsidRPr="00873D02">
        <w:rPr>
          <w:rStyle w:val="xs1"/>
          <w:rFonts w:ascii="Times New Roman" w:hAnsi="Times New Roman" w:cs="Times New Roman"/>
          <w:b/>
          <w:bCs/>
          <w:sz w:val="20"/>
          <w:szCs w:val="20"/>
          <w:bdr w:val="none" w:sz="0" w:space="0" w:color="auto" w:frame="1"/>
          <w:lang w:val="en-US"/>
        </w:rPr>
        <w:tab/>
      </w:r>
      <w:r w:rsidR="0028626D" w:rsidRPr="00873D02">
        <w:rPr>
          <w:rStyle w:val="xs1"/>
          <w:rFonts w:ascii="Times New Roman" w:hAnsi="Times New Roman" w:cs="Times New Roman"/>
          <w:b/>
          <w:bCs/>
          <w:sz w:val="20"/>
          <w:szCs w:val="20"/>
          <w:bdr w:val="none" w:sz="0" w:space="0" w:color="auto" w:frame="1"/>
          <w:lang w:val="en-US"/>
        </w:rPr>
        <w:tab/>
      </w:r>
      <w:r w:rsidRPr="00873D02">
        <w:rPr>
          <w:rStyle w:val="xs1"/>
          <w:rFonts w:ascii="Times New Roman" w:hAnsi="Times New Roman" w:cs="Times New Roman"/>
          <w:b/>
          <w:bCs/>
          <w:sz w:val="20"/>
          <w:szCs w:val="20"/>
          <w:bdr w:val="none" w:sz="0" w:space="0" w:color="auto" w:frame="1"/>
          <w:lang w:val="en-US"/>
        </w:rPr>
        <w:tab/>
      </w:r>
      <w:r w:rsidR="00D34972" w:rsidRPr="00873D02">
        <w:rPr>
          <w:rStyle w:val="xs1"/>
          <w:rFonts w:ascii="Times New Roman" w:hAnsi="Times New Roman" w:cs="Times New Roman"/>
          <w:b/>
          <w:bCs/>
          <w:sz w:val="20"/>
          <w:szCs w:val="20"/>
          <w:bdr w:val="none" w:sz="0" w:space="0" w:color="auto" w:frame="1"/>
          <w:lang w:val="it-IT"/>
        </w:rPr>
        <w:t>5</w:t>
      </w:r>
      <w:r w:rsidR="0078047F">
        <w:rPr>
          <w:rStyle w:val="xs1"/>
          <w:rFonts w:ascii="Times New Roman" w:hAnsi="Times New Roman" w:cs="Times New Roman"/>
          <w:b/>
          <w:bCs/>
          <w:sz w:val="20"/>
          <w:szCs w:val="20"/>
          <w:bdr w:val="none" w:sz="0" w:space="0" w:color="auto" w:frame="1"/>
          <w:lang w:val="it-IT"/>
        </w:rPr>
        <w:t>70</w:t>
      </w:r>
      <w:r w:rsidR="00631D82" w:rsidRPr="00873D02">
        <w:rPr>
          <w:rStyle w:val="xs1"/>
          <w:rFonts w:ascii="Times New Roman" w:hAnsi="Times New Roman" w:cs="Times New Roman"/>
          <w:b/>
          <w:bCs/>
          <w:sz w:val="20"/>
          <w:szCs w:val="20"/>
          <w:bdr w:val="none" w:sz="0" w:space="0" w:color="auto" w:frame="1"/>
          <w:lang w:val="en-US"/>
        </w:rPr>
        <w:t>kr</w:t>
      </w:r>
    </w:p>
    <w:p w14:paraId="38C6E54C" w14:textId="00BF21A7" w:rsidR="003B480B" w:rsidRPr="00873D02" w:rsidRDefault="003B480B" w:rsidP="00D47E68">
      <w:pPr>
        <w:rPr>
          <w:rFonts w:ascii="Times New Roman" w:hAnsi="Times New Roman" w:cs="Times New Roman"/>
          <w:sz w:val="20"/>
          <w:szCs w:val="20"/>
          <w:lang w:val="en-US"/>
        </w:rPr>
      </w:pPr>
      <w:r w:rsidRPr="00873D02">
        <w:rPr>
          <w:rStyle w:val="xs1"/>
          <w:rFonts w:ascii="Times New Roman" w:hAnsi="Times New Roman" w:cs="Times New Roman"/>
          <w:sz w:val="20"/>
          <w:szCs w:val="20"/>
          <w:bdr w:val="none" w:sz="0" w:space="0" w:color="auto" w:frame="1"/>
          <w:lang w:val="en-US"/>
        </w:rPr>
        <w:t xml:space="preserve">Intens granatrød i farven og en karakteristisk winy bouquet som er intens og vedvarende med kirsebær hints. Fløjlsagtig og let bitter </w:t>
      </w:r>
      <w:r w:rsidR="0065330E" w:rsidRPr="00873D02">
        <w:rPr>
          <w:rStyle w:val="xs1"/>
          <w:rFonts w:ascii="Times New Roman" w:hAnsi="Times New Roman" w:cs="Times New Roman"/>
          <w:sz w:val="20"/>
          <w:szCs w:val="20"/>
          <w:bdr w:val="none" w:sz="0" w:space="0" w:color="auto" w:frame="1"/>
          <w:lang w:val="en-US"/>
        </w:rPr>
        <w:t>smag, minder</w:t>
      </w:r>
      <w:r w:rsidRPr="00873D02">
        <w:rPr>
          <w:rStyle w:val="xs1"/>
          <w:rFonts w:ascii="Times New Roman" w:hAnsi="Times New Roman" w:cs="Times New Roman"/>
          <w:sz w:val="20"/>
          <w:szCs w:val="20"/>
          <w:bdr w:val="none" w:sz="0" w:space="0" w:color="auto" w:frame="1"/>
          <w:lang w:val="en-US"/>
        </w:rPr>
        <w:t xml:space="preserve"> om kirsebær og bitre mandler.</w:t>
      </w:r>
    </w:p>
    <w:p w14:paraId="32816B15" w14:textId="77777777" w:rsidR="007735F8" w:rsidRPr="00873D02" w:rsidRDefault="007735F8" w:rsidP="00D47E68">
      <w:pPr>
        <w:rPr>
          <w:rFonts w:ascii="Times New Roman" w:hAnsi="Times New Roman" w:cs="Times New Roman"/>
          <w:sz w:val="20"/>
          <w:szCs w:val="20"/>
          <w:lang w:val="en-US"/>
        </w:rPr>
      </w:pPr>
    </w:p>
    <w:p w14:paraId="29F5C538" w14:textId="0E84E426" w:rsidR="007735F8" w:rsidRPr="00873D02" w:rsidRDefault="007735F8" w:rsidP="00D47E68">
      <w:pPr>
        <w:rPr>
          <w:rFonts w:ascii="Times New Roman" w:hAnsi="Times New Roman" w:cs="Times New Roman"/>
          <w:b/>
          <w:sz w:val="20"/>
          <w:szCs w:val="20"/>
          <w:lang w:val="en-US"/>
        </w:rPr>
      </w:pPr>
      <w:r w:rsidRPr="00873D02">
        <w:rPr>
          <w:rFonts w:ascii="Times New Roman" w:hAnsi="Times New Roman" w:cs="Times New Roman"/>
          <w:b/>
          <w:bCs/>
          <w:sz w:val="20"/>
          <w:szCs w:val="20"/>
          <w:lang w:val="en-US"/>
        </w:rPr>
        <w:t>Pietra,</w:t>
      </w:r>
      <w:r w:rsidRPr="00873D02">
        <w:rPr>
          <w:rFonts w:ascii="Times New Roman" w:hAnsi="Times New Roman" w:cs="Times New Roman"/>
          <w:b/>
          <w:bCs/>
          <w:spacing w:val="-4"/>
          <w:sz w:val="20"/>
          <w:szCs w:val="20"/>
          <w:lang w:val="en-US"/>
        </w:rPr>
        <w:t xml:space="preserve"> </w:t>
      </w:r>
      <w:r w:rsidRPr="00873D02">
        <w:rPr>
          <w:rFonts w:ascii="Times New Roman" w:hAnsi="Times New Roman" w:cs="Times New Roman"/>
          <w:b/>
          <w:bCs/>
          <w:sz w:val="20"/>
          <w:szCs w:val="20"/>
          <w:lang w:val="en-US"/>
        </w:rPr>
        <w:t>Brunello</w:t>
      </w:r>
      <w:r w:rsidRPr="00873D02">
        <w:rPr>
          <w:rFonts w:ascii="Times New Roman" w:hAnsi="Times New Roman" w:cs="Times New Roman"/>
          <w:b/>
          <w:bCs/>
          <w:spacing w:val="-3"/>
          <w:sz w:val="20"/>
          <w:szCs w:val="20"/>
          <w:lang w:val="en-US"/>
        </w:rPr>
        <w:t xml:space="preserve"> </w:t>
      </w:r>
      <w:r w:rsidRPr="00873D02">
        <w:rPr>
          <w:rFonts w:ascii="Times New Roman" w:hAnsi="Times New Roman" w:cs="Times New Roman"/>
          <w:b/>
          <w:bCs/>
          <w:sz w:val="20"/>
          <w:szCs w:val="20"/>
          <w:lang w:val="en-US"/>
        </w:rPr>
        <w:t>di</w:t>
      </w:r>
      <w:r w:rsidRPr="00873D02">
        <w:rPr>
          <w:rFonts w:ascii="Times New Roman" w:hAnsi="Times New Roman" w:cs="Times New Roman"/>
          <w:b/>
          <w:bCs/>
          <w:spacing w:val="-4"/>
          <w:sz w:val="20"/>
          <w:szCs w:val="20"/>
          <w:lang w:val="en-US"/>
        </w:rPr>
        <w:t xml:space="preserve"> </w:t>
      </w:r>
      <w:r w:rsidRPr="00873D02">
        <w:rPr>
          <w:rFonts w:ascii="Times New Roman" w:hAnsi="Times New Roman" w:cs="Times New Roman"/>
          <w:b/>
          <w:bCs/>
          <w:sz w:val="20"/>
          <w:szCs w:val="20"/>
          <w:lang w:val="en-US"/>
        </w:rPr>
        <w:t>Montalcino</w:t>
      </w:r>
      <w:r w:rsidRPr="00873D02">
        <w:rPr>
          <w:rFonts w:ascii="Times New Roman" w:hAnsi="Times New Roman" w:cs="Times New Roman"/>
          <w:sz w:val="20"/>
          <w:szCs w:val="20"/>
          <w:lang w:val="en-US"/>
        </w:rPr>
        <w:tab/>
      </w:r>
      <w:r w:rsidR="00AA376B" w:rsidRPr="00873D02">
        <w:rPr>
          <w:rFonts w:ascii="Times New Roman" w:hAnsi="Times New Roman" w:cs="Times New Roman"/>
          <w:b/>
          <w:bCs/>
          <w:sz w:val="20"/>
          <w:szCs w:val="20"/>
          <w:lang w:val="it-IT"/>
        </w:rPr>
        <w:t>(Toscana)</w:t>
      </w:r>
      <w:r w:rsidRPr="00873D02">
        <w:rPr>
          <w:rFonts w:ascii="Times New Roman" w:hAnsi="Times New Roman" w:cs="Times New Roman"/>
          <w:sz w:val="20"/>
          <w:szCs w:val="20"/>
          <w:lang w:val="en-US"/>
        </w:rPr>
        <w:tab/>
      </w:r>
      <w:r w:rsidRPr="00873D02">
        <w:rPr>
          <w:rFonts w:ascii="Times New Roman" w:hAnsi="Times New Roman" w:cs="Times New Roman"/>
          <w:sz w:val="20"/>
          <w:szCs w:val="20"/>
          <w:lang w:val="en-US"/>
        </w:rPr>
        <w:tab/>
      </w:r>
      <w:r w:rsidR="0028626D" w:rsidRPr="00873D02">
        <w:rPr>
          <w:rFonts w:ascii="Times New Roman" w:hAnsi="Times New Roman" w:cs="Times New Roman"/>
          <w:b/>
          <w:bCs/>
          <w:sz w:val="20"/>
          <w:szCs w:val="20"/>
          <w:lang w:val="en-US"/>
        </w:rPr>
        <w:t>2017</w:t>
      </w:r>
      <w:r w:rsidRPr="00873D02">
        <w:rPr>
          <w:rFonts w:ascii="Times New Roman" w:hAnsi="Times New Roman" w:cs="Times New Roman"/>
          <w:sz w:val="20"/>
          <w:szCs w:val="20"/>
          <w:lang w:val="en-US"/>
        </w:rPr>
        <w:tab/>
      </w:r>
      <w:r w:rsidRPr="00873D02">
        <w:rPr>
          <w:rFonts w:ascii="Times New Roman" w:hAnsi="Times New Roman" w:cs="Times New Roman"/>
          <w:sz w:val="20"/>
          <w:szCs w:val="20"/>
          <w:lang w:val="en-US"/>
        </w:rPr>
        <w:tab/>
      </w:r>
      <w:r w:rsidRPr="00873D02">
        <w:rPr>
          <w:rFonts w:ascii="Times New Roman" w:hAnsi="Times New Roman" w:cs="Times New Roman"/>
          <w:sz w:val="20"/>
          <w:szCs w:val="20"/>
          <w:lang w:val="en-US"/>
        </w:rPr>
        <w:tab/>
      </w:r>
      <w:r w:rsidRPr="00873D02">
        <w:rPr>
          <w:rFonts w:ascii="Times New Roman" w:hAnsi="Times New Roman" w:cs="Times New Roman"/>
          <w:sz w:val="20"/>
          <w:szCs w:val="20"/>
          <w:lang w:val="en-US"/>
        </w:rPr>
        <w:tab/>
      </w:r>
      <w:r w:rsidR="0078047F">
        <w:rPr>
          <w:rFonts w:ascii="Times New Roman" w:hAnsi="Times New Roman" w:cs="Times New Roman"/>
          <w:b/>
          <w:bCs/>
          <w:sz w:val="20"/>
          <w:szCs w:val="20"/>
          <w:lang w:val="en-US"/>
        </w:rPr>
        <w:t>6</w:t>
      </w:r>
      <w:r w:rsidRPr="00873D02">
        <w:rPr>
          <w:rFonts w:ascii="Times New Roman" w:hAnsi="Times New Roman" w:cs="Times New Roman"/>
          <w:b/>
          <w:bCs/>
          <w:sz w:val="20"/>
          <w:szCs w:val="20"/>
          <w:lang w:val="en-US"/>
        </w:rPr>
        <w:t>95kr</w:t>
      </w:r>
    </w:p>
    <w:p w14:paraId="633ABF9C" w14:textId="72576FD9" w:rsidR="007735F8" w:rsidRPr="00873D02" w:rsidRDefault="007735F8" w:rsidP="00D47E68">
      <w:pPr>
        <w:rPr>
          <w:rFonts w:ascii="Times New Roman" w:hAnsi="Times New Roman" w:cs="Times New Roman"/>
          <w:sz w:val="20"/>
          <w:szCs w:val="20"/>
          <w:lang w:val="da-DK"/>
        </w:rPr>
      </w:pPr>
      <w:r w:rsidRPr="00873D02">
        <w:rPr>
          <w:rFonts w:ascii="Times New Roman" w:hAnsi="Times New Roman" w:cs="Times New Roman"/>
          <w:sz w:val="20"/>
          <w:szCs w:val="20"/>
          <w:lang w:val="en-US"/>
        </w:rPr>
        <w:t>Duftende</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og</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fyldt</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med</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finesse, med</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en</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rubin-røde</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farve.</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Vinen</w:t>
      </w:r>
      <w:r w:rsidRPr="00873D02">
        <w:rPr>
          <w:rFonts w:ascii="Times New Roman" w:hAnsi="Times New Roman" w:cs="Times New Roman"/>
          <w:spacing w:val="-2"/>
          <w:sz w:val="20"/>
          <w:szCs w:val="20"/>
          <w:lang w:val="en-US"/>
        </w:rPr>
        <w:t xml:space="preserve"> </w:t>
      </w:r>
      <w:r w:rsidRPr="00873D02">
        <w:rPr>
          <w:rFonts w:ascii="Times New Roman" w:hAnsi="Times New Roman" w:cs="Times New Roman"/>
          <w:sz w:val="20"/>
          <w:szCs w:val="20"/>
          <w:lang w:val="en-US"/>
        </w:rPr>
        <w:t>dufter</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af</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skovbær,</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fyrreskov,</w:t>
      </w:r>
      <w:r w:rsidRPr="00873D02">
        <w:rPr>
          <w:rFonts w:ascii="Times New Roman" w:hAnsi="Times New Roman" w:cs="Times New Roman"/>
          <w:spacing w:val="-1"/>
          <w:sz w:val="20"/>
          <w:szCs w:val="20"/>
          <w:lang w:val="en-US"/>
        </w:rPr>
        <w:t xml:space="preserve"> </w:t>
      </w:r>
      <w:r w:rsidRPr="00873D02">
        <w:rPr>
          <w:rFonts w:ascii="Times New Roman" w:hAnsi="Times New Roman" w:cs="Times New Roman"/>
          <w:sz w:val="20"/>
          <w:szCs w:val="20"/>
          <w:lang w:val="en-US"/>
        </w:rPr>
        <w:t>violet</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og</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en snert</w:t>
      </w:r>
      <w:r w:rsidRPr="00873D02">
        <w:rPr>
          <w:rFonts w:ascii="Times New Roman" w:hAnsi="Times New Roman" w:cs="Times New Roman"/>
          <w:spacing w:val="-4"/>
          <w:sz w:val="20"/>
          <w:szCs w:val="20"/>
          <w:lang w:val="en-US"/>
        </w:rPr>
        <w:t xml:space="preserve"> </w:t>
      </w:r>
      <w:r w:rsidRPr="00873D02">
        <w:rPr>
          <w:rFonts w:ascii="Times New Roman" w:hAnsi="Times New Roman" w:cs="Times New Roman"/>
          <w:sz w:val="20"/>
          <w:szCs w:val="20"/>
          <w:lang w:val="en-US"/>
        </w:rPr>
        <w:t>af</w:t>
      </w:r>
      <w:r w:rsidRPr="00873D02">
        <w:rPr>
          <w:rFonts w:ascii="Times New Roman" w:hAnsi="Times New Roman" w:cs="Times New Roman"/>
          <w:spacing w:val="-3"/>
          <w:sz w:val="20"/>
          <w:szCs w:val="20"/>
          <w:lang w:val="en-US"/>
        </w:rPr>
        <w:t xml:space="preserve"> </w:t>
      </w:r>
      <w:r w:rsidRPr="00873D02">
        <w:rPr>
          <w:rFonts w:ascii="Times New Roman" w:hAnsi="Times New Roman" w:cs="Times New Roman"/>
          <w:sz w:val="20"/>
          <w:szCs w:val="20"/>
          <w:lang w:val="en-US"/>
        </w:rPr>
        <w:t>sandeltræ.</w:t>
      </w:r>
      <w:r w:rsidR="00AD5ADC" w:rsidRPr="00873D02">
        <w:rPr>
          <w:rFonts w:ascii="Times New Roman" w:hAnsi="Times New Roman" w:cs="Times New Roman"/>
          <w:sz w:val="20"/>
          <w:szCs w:val="20"/>
          <w:lang w:val="da-DK"/>
        </w:rPr>
        <w:t xml:space="preserve"> </w:t>
      </w:r>
      <w:r w:rsidRPr="00873D02">
        <w:rPr>
          <w:rFonts w:ascii="Times New Roman" w:hAnsi="Times New Roman" w:cs="Times New Roman"/>
          <w:sz w:val="20"/>
          <w:szCs w:val="20"/>
          <w:lang w:val="da-DK"/>
        </w:rPr>
        <w:t>Elegant</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struktureret,</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det</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er</w:t>
      </w:r>
      <w:r w:rsidRPr="00873D02">
        <w:rPr>
          <w:rFonts w:ascii="Times New Roman" w:hAnsi="Times New Roman" w:cs="Times New Roman"/>
          <w:spacing w:val="-1"/>
          <w:sz w:val="20"/>
          <w:szCs w:val="20"/>
          <w:lang w:val="da-DK"/>
        </w:rPr>
        <w:t xml:space="preserve"> </w:t>
      </w:r>
      <w:r w:rsidRPr="00873D02">
        <w:rPr>
          <w:rFonts w:ascii="Times New Roman" w:hAnsi="Times New Roman" w:cs="Times New Roman"/>
          <w:sz w:val="20"/>
          <w:szCs w:val="20"/>
          <w:lang w:val="da-DK"/>
        </w:rPr>
        <w:t>pirrende</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æterisk</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og</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leverer</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saftigt rødt</w:t>
      </w:r>
      <w:r w:rsidRPr="00873D02">
        <w:rPr>
          <w:rFonts w:ascii="Times New Roman" w:hAnsi="Times New Roman" w:cs="Times New Roman"/>
          <w:spacing w:val="-1"/>
          <w:sz w:val="20"/>
          <w:szCs w:val="20"/>
          <w:lang w:val="da-DK"/>
        </w:rPr>
        <w:t xml:space="preserve"> </w:t>
      </w:r>
      <w:r w:rsidRPr="00873D02">
        <w:rPr>
          <w:rFonts w:ascii="Times New Roman" w:hAnsi="Times New Roman" w:cs="Times New Roman"/>
          <w:sz w:val="20"/>
          <w:szCs w:val="20"/>
          <w:lang w:val="da-DK"/>
        </w:rPr>
        <w:t>kirsebær,</w:t>
      </w:r>
      <w:r w:rsidRPr="00873D02">
        <w:rPr>
          <w:rFonts w:ascii="Times New Roman" w:hAnsi="Times New Roman" w:cs="Times New Roman"/>
          <w:spacing w:val="-1"/>
          <w:sz w:val="20"/>
          <w:szCs w:val="20"/>
          <w:lang w:val="da-DK"/>
        </w:rPr>
        <w:t xml:space="preserve"> </w:t>
      </w:r>
      <w:r w:rsidRPr="00873D02">
        <w:rPr>
          <w:rFonts w:ascii="Times New Roman" w:hAnsi="Times New Roman" w:cs="Times New Roman"/>
          <w:sz w:val="20"/>
          <w:szCs w:val="20"/>
          <w:lang w:val="da-DK"/>
        </w:rPr>
        <w:t>jordbær,</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sort</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te, lakrids</w:t>
      </w:r>
      <w:r w:rsidRPr="00873D02">
        <w:rPr>
          <w:rFonts w:ascii="Times New Roman" w:hAnsi="Times New Roman" w:cs="Times New Roman"/>
          <w:spacing w:val="-5"/>
          <w:sz w:val="20"/>
          <w:szCs w:val="20"/>
          <w:lang w:val="da-DK"/>
        </w:rPr>
        <w:t xml:space="preserve"> </w:t>
      </w:r>
      <w:r w:rsidRPr="00873D02">
        <w:rPr>
          <w:rFonts w:ascii="Times New Roman" w:hAnsi="Times New Roman" w:cs="Times New Roman"/>
          <w:sz w:val="20"/>
          <w:szCs w:val="20"/>
          <w:lang w:val="da-DK"/>
        </w:rPr>
        <w:t>og</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en</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udpræget mineralsk</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note,</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der</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fremkalder</w:t>
      </w:r>
      <w:r w:rsidR="00AD5ADC" w:rsidRPr="00873D02">
        <w:rPr>
          <w:rFonts w:ascii="Times New Roman" w:hAnsi="Times New Roman" w:cs="Times New Roman"/>
          <w:sz w:val="20"/>
          <w:szCs w:val="20"/>
          <w:lang w:val="da-DK"/>
        </w:rPr>
        <w:t xml:space="preserve"> </w:t>
      </w:r>
      <w:r w:rsidRPr="00873D02">
        <w:rPr>
          <w:rFonts w:ascii="Times New Roman" w:hAnsi="Times New Roman" w:cs="Times New Roman"/>
          <w:sz w:val="20"/>
          <w:szCs w:val="20"/>
          <w:lang w:val="da-DK"/>
        </w:rPr>
        <w:t>rustent</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jern</w:t>
      </w:r>
      <w:r w:rsidRPr="00873D02">
        <w:rPr>
          <w:rFonts w:ascii="Times New Roman" w:hAnsi="Times New Roman" w:cs="Times New Roman"/>
          <w:spacing w:val="-3"/>
          <w:sz w:val="20"/>
          <w:szCs w:val="20"/>
          <w:lang w:val="da-DK"/>
        </w:rPr>
        <w:t xml:space="preserve"> </w:t>
      </w:r>
      <w:r w:rsidRPr="00873D02">
        <w:rPr>
          <w:rFonts w:ascii="Times New Roman" w:hAnsi="Times New Roman" w:cs="Times New Roman"/>
          <w:sz w:val="20"/>
          <w:szCs w:val="20"/>
          <w:lang w:val="da-DK"/>
        </w:rPr>
        <w:t>sammen</w:t>
      </w:r>
      <w:r w:rsidRPr="00873D02">
        <w:rPr>
          <w:rFonts w:ascii="Times New Roman" w:hAnsi="Times New Roman" w:cs="Times New Roman"/>
          <w:spacing w:val="-4"/>
          <w:sz w:val="20"/>
          <w:szCs w:val="20"/>
          <w:lang w:val="da-DK"/>
        </w:rPr>
        <w:t xml:space="preserve"> </w:t>
      </w:r>
      <w:r w:rsidRPr="00873D02">
        <w:rPr>
          <w:rFonts w:ascii="Times New Roman" w:hAnsi="Times New Roman" w:cs="Times New Roman"/>
          <w:sz w:val="20"/>
          <w:szCs w:val="20"/>
          <w:lang w:val="da-DK"/>
        </w:rPr>
        <w:t>med</w:t>
      </w:r>
      <w:r w:rsidRPr="00873D02">
        <w:rPr>
          <w:rFonts w:ascii="Times New Roman" w:hAnsi="Times New Roman" w:cs="Times New Roman"/>
          <w:spacing w:val="-2"/>
          <w:sz w:val="20"/>
          <w:szCs w:val="20"/>
          <w:lang w:val="da-DK"/>
        </w:rPr>
        <w:t xml:space="preserve"> </w:t>
      </w:r>
      <w:r w:rsidRPr="00873D02">
        <w:rPr>
          <w:rFonts w:ascii="Times New Roman" w:hAnsi="Times New Roman" w:cs="Times New Roman"/>
          <w:sz w:val="20"/>
          <w:szCs w:val="20"/>
          <w:lang w:val="da-DK"/>
        </w:rPr>
        <w:t>tætstrikkede,</w:t>
      </w:r>
      <w:r w:rsidRPr="00873D02">
        <w:rPr>
          <w:rFonts w:ascii="Times New Roman" w:hAnsi="Times New Roman" w:cs="Times New Roman"/>
          <w:spacing w:val="-1"/>
          <w:sz w:val="20"/>
          <w:szCs w:val="20"/>
          <w:lang w:val="da-DK"/>
        </w:rPr>
        <w:t xml:space="preserve"> </w:t>
      </w:r>
      <w:r w:rsidRPr="00873D02">
        <w:rPr>
          <w:rFonts w:ascii="Times New Roman" w:hAnsi="Times New Roman" w:cs="Times New Roman"/>
          <w:sz w:val="20"/>
          <w:szCs w:val="20"/>
          <w:lang w:val="da-DK"/>
        </w:rPr>
        <w:t>raffinerede</w:t>
      </w:r>
      <w:r w:rsidRPr="00873D02">
        <w:rPr>
          <w:rFonts w:ascii="Times New Roman" w:hAnsi="Times New Roman" w:cs="Times New Roman"/>
          <w:spacing w:val="-1"/>
          <w:sz w:val="20"/>
          <w:szCs w:val="20"/>
          <w:lang w:val="da-DK"/>
        </w:rPr>
        <w:t xml:space="preserve"> </w:t>
      </w:r>
      <w:r w:rsidRPr="00873D02">
        <w:rPr>
          <w:rFonts w:ascii="Times New Roman" w:hAnsi="Times New Roman" w:cs="Times New Roman"/>
          <w:sz w:val="20"/>
          <w:szCs w:val="20"/>
          <w:lang w:val="da-DK"/>
        </w:rPr>
        <w:t>tanniner.</w:t>
      </w:r>
    </w:p>
    <w:p w14:paraId="1D975354" w14:textId="77777777" w:rsidR="00316295" w:rsidRPr="00873D02" w:rsidRDefault="00F44490" w:rsidP="00316295">
      <w:pPr>
        <w:rPr>
          <w:rFonts w:ascii="Times New Roman" w:hAnsi="Times New Roman" w:cs="Times New Roman"/>
          <w:sz w:val="20"/>
          <w:szCs w:val="20"/>
          <w:lang w:val="it-IT"/>
        </w:rPr>
      </w:pPr>
      <w:r w:rsidRPr="00873D02">
        <w:rPr>
          <w:rFonts w:ascii="Times New Roman" w:hAnsi="Times New Roman" w:cs="Times New Roman"/>
          <w:sz w:val="20"/>
          <w:szCs w:val="20"/>
          <w:lang w:val="it-IT"/>
        </w:rPr>
        <w:t xml:space="preserve"> </w:t>
      </w:r>
    </w:p>
    <w:p w14:paraId="764DD7E3" w14:textId="5378AF9C" w:rsidR="008051EF" w:rsidRPr="00873D02" w:rsidRDefault="008051EF" w:rsidP="00316295">
      <w:pPr>
        <w:rPr>
          <w:rFonts w:ascii="Times New Roman" w:hAnsi="Times New Roman" w:cs="Times New Roman"/>
          <w:sz w:val="20"/>
          <w:szCs w:val="20"/>
          <w:lang w:val="it-IT"/>
        </w:rPr>
      </w:pPr>
      <w:r w:rsidRPr="00873D02">
        <w:rPr>
          <w:rFonts w:ascii="Times New Roman" w:hAnsi="Times New Roman" w:cs="Times New Roman"/>
          <w:b/>
          <w:bCs/>
          <w:sz w:val="20"/>
          <w:szCs w:val="20"/>
          <w:lang w:val="it-IT"/>
        </w:rPr>
        <w:t>Barolo D</w:t>
      </w:r>
      <w:r w:rsidR="0028626D" w:rsidRPr="00873D02">
        <w:rPr>
          <w:rFonts w:ascii="Times New Roman" w:hAnsi="Times New Roman" w:cs="Times New Roman"/>
          <w:b/>
          <w:bCs/>
          <w:sz w:val="20"/>
          <w:szCs w:val="20"/>
          <w:lang w:val="it-IT"/>
        </w:rPr>
        <w:t>ueCorti</w:t>
      </w:r>
      <w:r w:rsidRPr="00873D02">
        <w:rPr>
          <w:rFonts w:ascii="Times New Roman" w:hAnsi="Times New Roman" w:cs="Times New Roman"/>
          <w:b/>
          <w:bCs/>
          <w:sz w:val="20"/>
          <w:szCs w:val="20"/>
          <w:lang w:val="it-IT"/>
        </w:rPr>
        <w:t>, Tenute Costa</w:t>
      </w:r>
      <w:r w:rsidR="00D0278D" w:rsidRPr="00873D02">
        <w:rPr>
          <w:rFonts w:ascii="Times New Roman" w:hAnsi="Times New Roman" w:cs="Times New Roman"/>
          <w:b/>
          <w:bCs/>
          <w:sz w:val="20"/>
          <w:szCs w:val="20"/>
          <w:lang w:val="it-IT"/>
        </w:rPr>
        <w:t xml:space="preserve"> (Piemonte)</w:t>
      </w:r>
      <w:r w:rsidR="00D0278D" w:rsidRPr="00873D02">
        <w:rPr>
          <w:rFonts w:ascii="Times New Roman" w:hAnsi="Times New Roman" w:cs="Times New Roman"/>
          <w:b/>
          <w:bCs/>
          <w:sz w:val="20"/>
          <w:szCs w:val="20"/>
          <w:lang w:val="it-IT"/>
        </w:rPr>
        <w:tab/>
      </w:r>
      <w:r w:rsidR="0028626D" w:rsidRPr="00873D02">
        <w:rPr>
          <w:rFonts w:ascii="Times New Roman" w:hAnsi="Times New Roman" w:cs="Times New Roman"/>
          <w:b/>
          <w:bCs/>
          <w:sz w:val="20"/>
          <w:szCs w:val="20"/>
          <w:lang w:val="it-IT"/>
        </w:rPr>
        <w:t>2015</w:t>
      </w:r>
      <w:r w:rsidR="00D0278D" w:rsidRPr="00873D02">
        <w:rPr>
          <w:rFonts w:ascii="Times New Roman" w:hAnsi="Times New Roman" w:cs="Times New Roman"/>
          <w:b/>
          <w:bCs/>
          <w:sz w:val="20"/>
          <w:szCs w:val="20"/>
          <w:lang w:val="it-IT"/>
        </w:rPr>
        <w:tab/>
      </w:r>
      <w:r w:rsidR="00D0278D" w:rsidRPr="00873D02">
        <w:rPr>
          <w:rFonts w:ascii="Times New Roman" w:hAnsi="Times New Roman" w:cs="Times New Roman"/>
          <w:b/>
          <w:bCs/>
          <w:sz w:val="20"/>
          <w:szCs w:val="20"/>
          <w:lang w:val="it-IT"/>
        </w:rPr>
        <w:tab/>
      </w:r>
      <w:r w:rsidR="00D0278D" w:rsidRPr="00873D02">
        <w:rPr>
          <w:rFonts w:ascii="Times New Roman" w:hAnsi="Times New Roman" w:cs="Times New Roman"/>
          <w:b/>
          <w:bCs/>
          <w:sz w:val="20"/>
          <w:szCs w:val="20"/>
          <w:lang w:val="it-IT"/>
        </w:rPr>
        <w:tab/>
      </w:r>
      <w:r w:rsidR="00D0278D" w:rsidRPr="00873D02">
        <w:rPr>
          <w:rFonts w:ascii="Times New Roman" w:hAnsi="Times New Roman" w:cs="Times New Roman"/>
          <w:b/>
          <w:bCs/>
          <w:sz w:val="20"/>
          <w:szCs w:val="20"/>
          <w:lang w:val="it-IT"/>
        </w:rPr>
        <w:tab/>
      </w:r>
      <w:r w:rsidR="00D0278D" w:rsidRPr="00873D02">
        <w:rPr>
          <w:rFonts w:ascii="Times New Roman" w:hAnsi="Times New Roman" w:cs="Times New Roman"/>
          <w:b/>
          <w:bCs/>
          <w:sz w:val="20"/>
          <w:szCs w:val="20"/>
          <w:lang w:val="it-IT"/>
        </w:rPr>
        <w:tab/>
      </w:r>
      <w:r w:rsidR="0028626D" w:rsidRPr="00873D02">
        <w:rPr>
          <w:rFonts w:ascii="Times New Roman" w:hAnsi="Times New Roman" w:cs="Times New Roman"/>
          <w:b/>
          <w:bCs/>
          <w:sz w:val="20"/>
          <w:szCs w:val="20"/>
          <w:lang w:val="it-IT"/>
        </w:rPr>
        <w:t>700</w:t>
      </w:r>
      <w:r w:rsidR="006D727B" w:rsidRPr="00873D02">
        <w:rPr>
          <w:rFonts w:ascii="Times New Roman" w:hAnsi="Times New Roman" w:cs="Times New Roman"/>
          <w:b/>
          <w:bCs/>
          <w:sz w:val="20"/>
          <w:szCs w:val="20"/>
          <w:lang w:val="it-IT"/>
        </w:rPr>
        <w:t>kr</w:t>
      </w:r>
      <w:r w:rsidR="006D727B" w:rsidRPr="00873D02">
        <w:rPr>
          <w:rFonts w:ascii="Times New Roman" w:hAnsi="Times New Roman" w:cs="Times New Roman"/>
          <w:b/>
          <w:bCs/>
          <w:sz w:val="20"/>
          <w:szCs w:val="20"/>
          <w:lang w:val="it-IT"/>
        </w:rPr>
        <w:tab/>
      </w:r>
    </w:p>
    <w:p w14:paraId="22B4A153" w14:textId="0E6C0C95" w:rsidR="00D65433" w:rsidRPr="0065330E" w:rsidRDefault="004E4306" w:rsidP="0028626D">
      <w:pPr>
        <w:widowControl/>
        <w:shd w:val="clear" w:color="auto" w:fill="FFFFFF"/>
        <w:autoSpaceDE/>
        <w:autoSpaceDN/>
        <w:textAlignment w:val="baseline"/>
        <w:rPr>
          <w:rFonts w:asciiTheme="majorBidi" w:eastAsia="Times New Roman" w:hAnsiTheme="majorBidi" w:cstheme="majorBidi"/>
          <w:sz w:val="20"/>
          <w:szCs w:val="20"/>
          <w:bdr w:val="none" w:sz="0" w:space="0" w:color="auto" w:frame="1"/>
          <w:lang w:val="it-IT" w:eastAsia="pt-BR"/>
        </w:rPr>
      </w:pPr>
      <w:r w:rsidRPr="0065330E">
        <w:rPr>
          <w:rFonts w:asciiTheme="majorBidi" w:eastAsia="Times New Roman" w:hAnsiTheme="majorBidi" w:cstheme="majorBidi"/>
          <w:sz w:val="20"/>
          <w:szCs w:val="20"/>
          <w:lang w:val="it-IT" w:eastAsia="pt-BR"/>
        </w:rPr>
        <w:t xml:space="preserve">Aromaen er intens, kompleks, og elegant. Hints af bær og frugter som brombær, blåbær og svesker, efterfulgt af kinin og lakrids ledsaget af æteriske rammer behageligt næsen og afsluttes med ristede accenter. </w:t>
      </w:r>
      <w:r w:rsidRPr="0065330E">
        <w:rPr>
          <w:rFonts w:asciiTheme="majorBidi" w:eastAsia="Times New Roman" w:hAnsiTheme="majorBidi" w:cstheme="majorBidi"/>
          <w:sz w:val="20"/>
          <w:szCs w:val="20"/>
          <w:bdr w:val="none" w:sz="0" w:space="0" w:color="auto" w:frame="1"/>
          <w:lang w:val="it-IT" w:eastAsia="pt-BR"/>
        </w:rPr>
        <w:t>Anbefales til rødt kød, vildt og modne oste.</w:t>
      </w:r>
    </w:p>
    <w:p w14:paraId="622B67CD" w14:textId="3639FBBD" w:rsidR="0078047F" w:rsidRPr="0065330E" w:rsidRDefault="0078047F" w:rsidP="0028626D">
      <w:pPr>
        <w:widowControl/>
        <w:shd w:val="clear" w:color="auto" w:fill="FFFFFF"/>
        <w:autoSpaceDE/>
        <w:autoSpaceDN/>
        <w:textAlignment w:val="baseline"/>
        <w:rPr>
          <w:rFonts w:asciiTheme="majorBidi" w:eastAsia="Times New Roman" w:hAnsiTheme="majorBidi" w:cstheme="majorBidi"/>
          <w:sz w:val="20"/>
          <w:szCs w:val="20"/>
          <w:bdr w:val="none" w:sz="0" w:space="0" w:color="auto" w:frame="1"/>
          <w:lang w:val="it-IT" w:eastAsia="pt-BR"/>
        </w:rPr>
      </w:pPr>
    </w:p>
    <w:p w14:paraId="71E53B9C" w14:textId="55AB2548" w:rsidR="0065330E" w:rsidRPr="0065330E" w:rsidRDefault="0065330E" w:rsidP="0065330E">
      <w:pPr>
        <w:rPr>
          <w:rFonts w:asciiTheme="majorBidi" w:eastAsia="Times New Roman" w:hAnsiTheme="majorBidi" w:cstheme="majorBidi"/>
          <w:sz w:val="20"/>
          <w:szCs w:val="20"/>
          <w:lang w:val="it-IT" w:eastAsia="pt-BR"/>
        </w:rPr>
      </w:pPr>
    </w:p>
    <w:sectPr w:rsidR="0065330E" w:rsidRPr="00653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0E20"/>
    <w:multiLevelType w:val="multilevel"/>
    <w:tmpl w:val="428686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F8"/>
    <w:rsid w:val="00041FE6"/>
    <w:rsid w:val="00067A15"/>
    <w:rsid w:val="00096527"/>
    <w:rsid w:val="001304D7"/>
    <w:rsid w:val="00165716"/>
    <w:rsid w:val="00173031"/>
    <w:rsid w:val="00185C49"/>
    <w:rsid w:val="00280D43"/>
    <w:rsid w:val="0028626D"/>
    <w:rsid w:val="00316295"/>
    <w:rsid w:val="00335891"/>
    <w:rsid w:val="00344880"/>
    <w:rsid w:val="00385E63"/>
    <w:rsid w:val="003B480B"/>
    <w:rsid w:val="003D2DFD"/>
    <w:rsid w:val="003D5A10"/>
    <w:rsid w:val="003F1FA5"/>
    <w:rsid w:val="00475DF3"/>
    <w:rsid w:val="004B0A42"/>
    <w:rsid w:val="004E4306"/>
    <w:rsid w:val="0054410B"/>
    <w:rsid w:val="005E740A"/>
    <w:rsid w:val="00631D82"/>
    <w:rsid w:val="00636051"/>
    <w:rsid w:val="0065330E"/>
    <w:rsid w:val="006B28AB"/>
    <w:rsid w:val="006D727B"/>
    <w:rsid w:val="007735F8"/>
    <w:rsid w:val="0078047F"/>
    <w:rsid w:val="007A0C66"/>
    <w:rsid w:val="007C02F1"/>
    <w:rsid w:val="007D3D33"/>
    <w:rsid w:val="007E0E6A"/>
    <w:rsid w:val="008051EF"/>
    <w:rsid w:val="00811E0C"/>
    <w:rsid w:val="00873D02"/>
    <w:rsid w:val="00890DC9"/>
    <w:rsid w:val="008A67DB"/>
    <w:rsid w:val="00901021"/>
    <w:rsid w:val="00917758"/>
    <w:rsid w:val="00955444"/>
    <w:rsid w:val="00996FCC"/>
    <w:rsid w:val="00A368E7"/>
    <w:rsid w:val="00A96365"/>
    <w:rsid w:val="00AA376B"/>
    <w:rsid w:val="00AD5ADC"/>
    <w:rsid w:val="00AD77A6"/>
    <w:rsid w:val="00AF6716"/>
    <w:rsid w:val="00B6588C"/>
    <w:rsid w:val="00C15218"/>
    <w:rsid w:val="00C17110"/>
    <w:rsid w:val="00C47E82"/>
    <w:rsid w:val="00C60BDE"/>
    <w:rsid w:val="00C86F66"/>
    <w:rsid w:val="00CF435A"/>
    <w:rsid w:val="00D01EED"/>
    <w:rsid w:val="00D0278D"/>
    <w:rsid w:val="00D34972"/>
    <w:rsid w:val="00D47E68"/>
    <w:rsid w:val="00D65433"/>
    <w:rsid w:val="00DF542E"/>
    <w:rsid w:val="00E229DD"/>
    <w:rsid w:val="00E2779A"/>
    <w:rsid w:val="00E33249"/>
    <w:rsid w:val="00E81EF8"/>
    <w:rsid w:val="00E86E8A"/>
    <w:rsid w:val="00EC00CC"/>
    <w:rsid w:val="00EF2A45"/>
    <w:rsid w:val="00F44490"/>
    <w:rsid w:val="00FA0D5D"/>
    <w:rsid w:val="00FD1C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08FA"/>
  <w15:docId w15:val="{E37F4F10-7B0C-42CD-A99C-B8E83C61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F8"/>
    <w:pPr>
      <w:widowControl w:val="0"/>
      <w:autoSpaceDE w:val="0"/>
      <w:autoSpaceDN w:val="0"/>
      <w:spacing w:after="0" w:line="240" w:lineRule="auto"/>
    </w:pPr>
    <w:rPr>
      <w:rFonts w:ascii="Cordia New" w:eastAsia="Cordia New" w:hAnsi="Cordia New" w:cs="Cordia New"/>
    </w:rPr>
  </w:style>
  <w:style w:type="paragraph" w:styleId="Ttulo1">
    <w:name w:val="heading 1"/>
    <w:basedOn w:val="Normal"/>
    <w:next w:val="Normal"/>
    <w:link w:val="Ttulo1Char"/>
    <w:uiPriority w:val="9"/>
    <w:qFormat/>
    <w:rsid w:val="006B28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7735F8"/>
    <w:pPr>
      <w:spacing w:before="25"/>
      <w:ind w:left="112"/>
      <w:outlineLvl w:val="1"/>
    </w:pPr>
    <w:rPr>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735F8"/>
    <w:rPr>
      <w:rFonts w:ascii="Cordia New" w:eastAsia="Cordia New" w:hAnsi="Cordia New" w:cs="Cordia New"/>
      <w:b/>
      <w:bCs/>
      <w:sz w:val="32"/>
      <w:szCs w:val="32"/>
    </w:rPr>
  </w:style>
  <w:style w:type="paragraph" w:styleId="SemEspaamento">
    <w:name w:val="No Spacing"/>
    <w:uiPriority w:val="1"/>
    <w:qFormat/>
    <w:rsid w:val="007735F8"/>
    <w:pPr>
      <w:spacing w:after="0" w:line="240" w:lineRule="auto"/>
    </w:pPr>
  </w:style>
  <w:style w:type="paragraph" w:styleId="Corpodetexto">
    <w:name w:val="Body Text"/>
    <w:basedOn w:val="Normal"/>
    <w:link w:val="CorpodetextoChar"/>
    <w:uiPriority w:val="1"/>
    <w:qFormat/>
    <w:rsid w:val="007735F8"/>
    <w:pPr>
      <w:spacing w:before="24"/>
      <w:ind w:left="112"/>
    </w:pPr>
  </w:style>
  <w:style w:type="character" w:customStyle="1" w:styleId="CorpodetextoChar">
    <w:name w:val="Corpo de texto Char"/>
    <w:basedOn w:val="Fontepargpadro"/>
    <w:link w:val="Corpodetexto"/>
    <w:uiPriority w:val="1"/>
    <w:rsid w:val="007735F8"/>
    <w:rPr>
      <w:rFonts w:ascii="Cordia New" w:eastAsia="Cordia New" w:hAnsi="Cordia New" w:cs="Cordia New"/>
    </w:rPr>
  </w:style>
  <w:style w:type="paragraph" w:customStyle="1" w:styleId="xp1">
    <w:name w:val="x_p1"/>
    <w:basedOn w:val="Normal"/>
    <w:rsid w:val="00E3324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s1">
    <w:name w:val="x_s1"/>
    <w:basedOn w:val="Fontepargpadro"/>
    <w:rsid w:val="00E33249"/>
  </w:style>
  <w:style w:type="character" w:customStyle="1" w:styleId="xapple-converted-space">
    <w:name w:val="x_apple-converted-space"/>
    <w:basedOn w:val="Fontepargpadro"/>
    <w:rsid w:val="00E33249"/>
  </w:style>
  <w:style w:type="paragraph" w:customStyle="1" w:styleId="xp2">
    <w:name w:val="x_p2"/>
    <w:basedOn w:val="Normal"/>
    <w:rsid w:val="00E3324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i1">
    <w:name w:val="x_li1"/>
    <w:basedOn w:val="Normal"/>
    <w:rsid w:val="00E3324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6B28AB"/>
    <w:rPr>
      <w:rFonts w:asciiTheme="majorHAnsi" w:eastAsiaTheme="majorEastAsia" w:hAnsiTheme="majorHAnsi" w:cstheme="majorBidi"/>
      <w:color w:val="2F5496" w:themeColor="accent1" w:themeShade="BF"/>
      <w:sz w:val="32"/>
      <w:szCs w:val="32"/>
    </w:rPr>
  </w:style>
  <w:style w:type="character" w:customStyle="1" w:styleId="base">
    <w:name w:val="base"/>
    <w:basedOn w:val="Fontepargpadro"/>
    <w:rsid w:val="006B28AB"/>
  </w:style>
  <w:style w:type="paragraph" w:styleId="NormalWeb">
    <w:name w:val="Normal (Web)"/>
    <w:basedOn w:val="Normal"/>
    <w:uiPriority w:val="99"/>
    <w:semiHidden/>
    <w:unhideWhenUsed/>
    <w:rsid w:val="00D01EED"/>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A96365"/>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xgmail-xs1">
    <w:name w:val="x_gmail-xs1"/>
    <w:basedOn w:val="Fontepargpadro"/>
    <w:rsid w:val="00A96365"/>
  </w:style>
  <w:style w:type="character" w:customStyle="1" w:styleId="xgmail-xapple-converted-space">
    <w:name w:val="x_gmail-xapple-converted-space"/>
    <w:basedOn w:val="Fontepargpadro"/>
    <w:rsid w:val="00A96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4355">
      <w:bodyDiv w:val="1"/>
      <w:marLeft w:val="0"/>
      <w:marRight w:val="0"/>
      <w:marTop w:val="0"/>
      <w:marBottom w:val="0"/>
      <w:divBdr>
        <w:top w:val="none" w:sz="0" w:space="0" w:color="auto"/>
        <w:left w:val="none" w:sz="0" w:space="0" w:color="auto"/>
        <w:bottom w:val="none" w:sz="0" w:space="0" w:color="auto"/>
        <w:right w:val="none" w:sz="0" w:space="0" w:color="auto"/>
      </w:divBdr>
    </w:div>
    <w:div w:id="554437973">
      <w:bodyDiv w:val="1"/>
      <w:marLeft w:val="0"/>
      <w:marRight w:val="0"/>
      <w:marTop w:val="0"/>
      <w:marBottom w:val="0"/>
      <w:divBdr>
        <w:top w:val="none" w:sz="0" w:space="0" w:color="auto"/>
        <w:left w:val="none" w:sz="0" w:space="0" w:color="auto"/>
        <w:bottom w:val="none" w:sz="0" w:space="0" w:color="auto"/>
        <w:right w:val="none" w:sz="0" w:space="0" w:color="auto"/>
      </w:divBdr>
      <w:divsChild>
        <w:div w:id="1400591046">
          <w:marLeft w:val="0"/>
          <w:marRight w:val="0"/>
          <w:marTop w:val="0"/>
          <w:marBottom w:val="0"/>
          <w:divBdr>
            <w:top w:val="none" w:sz="0" w:space="0" w:color="auto"/>
            <w:left w:val="none" w:sz="0" w:space="0" w:color="auto"/>
            <w:bottom w:val="none" w:sz="0" w:space="0" w:color="auto"/>
            <w:right w:val="none" w:sz="0" w:space="0" w:color="auto"/>
          </w:divBdr>
        </w:div>
      </w:divsChild>
    </w:div>
    <w:div w:id="927538294">
      <w:bodyDiv w:val="1"/>
      <w:marLeft w:val="0"/>
      <w:marRight w:val="0"/>
      <w:marTop w:val="0"/>
      <w:marBottom w:val="0"/>
      <w:divBdr>
        <w:top w:val="none" w:sz="0" w:space="0" w:color="auto"/>
        <w:left w:val="none" w:sz="0" w:space="0" w:color="auto"/>
        <w:bottom w:val="none" w:sz="0" w:space="0" w:color="auto"/>
        <w:right w:val="none" w:sz="0" w:space="0" w:color="auto"/>
      </w:divBdr>
    </w:div>
    <w:div w:id="1182088823">
      <w:bodyDiv w:val="1"/>
      <w:marLeft w:val="0"/>
      <w:marRight w:val="0"/>
      <w:marTop w:val="0"/>
      <w:marBottom w:val="0"/>
      <w:divBdr>
        <w:top w:val="none" w:sz="0" w:space="0" w:color="auto"/>
        <w:left w:val="none" w:sz="0" w:space="0" w:color="auto"/>
        <w:bottom w:val="none" w:sz="0" w:space="0" w:color="auto"/>
        <w:right w:val="none" w:sz="0" w:space="0" w:color="auto"/>
      </w:divBdr>
    </w:div>
    <w:div w:id="1379820212">
      <w:bodyDiv w:val="1"/>
      <w:marLeft w:val="0"/>
      <w:marRight w:val="0"/>
      <w:marTop w:val="0"/>
      <w:marBottom w:val="0"/>
      <w:divBdr>
        <w:top w:val="none" w:sz="0" w:space="0" w:color="auto"/>
        <w:left w:val="none" w:sz="0" w:space="0" w:color="auto"/>
        <w:bottom w:val="none" w:sz="0" w:space="0" w:color="auto"/>
        <w:right w:val="none" w:sz="0" w:space="0" w:color="auto"/>
      </w:divBdr>
    </w:div>
    <w:div w:id="1402872079">
      <w:bodyDiv w:val="1"/>
      <w:marLeft w:val="0"/>
      <w:marRight w:val="0"/>
      <w:marTop w:val="0"/>
      <w:marBottom w:val="0"/>
      <w:divBdr>
        <w:top w:val="none" w:sz="0" w:space="0" w:color="auto"/>
        <w:left w:val="none" w:sz="0" w:space="0" w:color="auto"/>
        <w:bottom w:val="none" w:sz="0" w:space="0" w:color="auto"/>
        <w:right w:val="none" w:sz="0" w:space="0" w:color="auto"/>
      </w:divBdr>
    </w:div>
    <w:div w:id="1636064090">
      <w:bodyDiv w:val="1"/>
      <w:marLeft w:val="0"/>
      <w:marRight w:val="0"/>
      <w:marTop w:val="0"/>
      <w:marBottom w:val="0"/>
      <w:divBdr>
        <w:top w:val="none" w:sz="0" w:space="0" w:color="auto"/>
        <w:left w:val="none" w:sz="0" w:space="0" w:color="auto"/>
        <w:bottom w:val="none" w:sz="0" w:space="0" w:color="auto"/>
        <w:right w:val="none" w:sz="0" w:space="0" w:color="auto"/>
      </w:divBdr>
    </w:div>
    <w:div w:id="1951663141">
      <w:bodyDiv w:val="1"/>
      <w:marLeft w:val="0"/>
      <w:marRight w:val="0"/>
      <w:marTop w:val="0"/>
      <w:marBottom w:val="0"/>
      <w:divBdr>
        <w:top w:val="none" w:sz="0" w:space="0" w:color="auto"/>
        <w:left w:val="none" w:sz="0" w:space="0" w:color="auto"/>
        <w:bottom w:val="none" w:sz="0" w:space="0" w:color="auto"/>
        <w:right w:val="none" w:sz="0" w:space="0" w:color="auto"/>
      </w:divBdr>
    </w:div>
    <w:div w:id="1967008282">
      <w:bodyDiv w:val="1"/>
      <w:marLeft w:val="0"/>
      <w:marRight w:val="0"/>
      <w:marTop w:val="0"/>
      <w:marBottom w:val="0"/>
      <w:divBdr>
        <w:top w:val="none" w:sz="0" w:space="0" w:color="auto"/>
        <w:left w:val="none" w:sz="0" w:space="0" w:color="auto"/>
        <w:bottom w:val="none" w:sz="0" w:space="0" w:color="auto"/>
        <w:right w:val="none" w:sz="0" w:space="0" w:color="auto"/>
      </w:divBdr>
      <w:divsChild>
        <w:div w:id="1083456879">
          <w:marLeft w:val="0"/>
          <w:marRight w:val="0"/>
          <w:marTop w:val="0"/>
          <w:marBottom w:val="0"/>
          <w:divBdr>
            <w:top w:val="none" w:sz="0" w:space="0" w:color="auto"/>
            <w:left w:val="none" w:sz="0" w:space="0" w:color="auto"/>
            <w:bottom w:val="none" w:sz="0" w:space="0" w:color="auto"/>
            <w:right w:val="none" w:sz="0" w:space="0" w:color="auto"/>
          </w:divBdr>
        </w:div>
        <w:div w:id="1689794510">
          <w:marLeft w:val="0"/>
          <w:marRight w:val="0"/>
          <w:marTop w:val="0"/>
          <w:marBottom w:val="0"/>
          <w:divBdr>
            <w:top w:val="none" w:sz="0" w:space="0" w:color="auto"/>
            <w:left w:val="none" w:sz="0" w:space="0" w:color="auto"/>
            <w:bottom w:val="none" w:sz="0" w:space="0" w:color="auto"/>
            <w:right w:val="none" w:sz="0" w:space="0" w:color="auto"/>
          </w:divBdr>
        </w:div>
      </w:divsChild>
    </w:div>
    <w:div w:id="212692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241E-CDC4-470D-953B-57C898BF7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1036</Words>
  <Characters>5599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Villalobos</dc:creator>
  <cp:keywords/>
  <dc:description/>
  <cp:lastModifiedBy>Mariana Villalobos</cp:lastModifiedBy>
  <cp:revision>2</cp:revision>
  <dcterms:created xsi:type="dcterms:W3CDTF">2023-02-07T17:28:00Z</dcterms:created>
  <dcterms:modified xsi:type="dcterms:W3CDTF">2023-02-07T17:28:00Z</dcterms:modified>
</cp:coreProperties>
</file>